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11" w:rsidRPr="00CD6333" w:rsidRDefault="000C7011">
      <w:pPr>
        <w:pStyle w:val="NormalWeb"/>
        <w:divId w:val="921523990"/>
        <w:rPr>
          <w:sz w:val="22"/>
          <w:szCs w:val="22"/>
        </w:rPr>
      </w:pPr>
      <w:r w:rsidRPr="00CD6333">
        <w:rPr>
          <w:sz w:val="22"/>
          <w:szCs w:val="22"/>
        </w:rPr>
        <w:t>M.Of.Nr.1095 din 1 noiembrie 2</w:t>
      </w:r>
      <w:r w:rsidR="00CD6333" w:rsidRPr="00CD6333">
        <w:rPr>
          <w:sz w:val="22"/>
          <w:szCs w:val="22"/>
        </w:rPr>
        <w:t>024            </w:t>
      </w:r>
      <w:r w:rsidR="00CD6333">
        <w:rPr>
          <w:sz w:val="22"/>
          <w:szCs w:val="22"/>
        </w:rPr>
        <w:t xml:space="preserve">                                           </w:t>
      </w:r>
      <w:r w:rsidR="00CD6333" w:rsidRPr="00CD6333">
        <w:rPr>
          <w:sz w:val="22"/>
          <w:szCs w:val="22"/>
        </w:rPr>
        <w:t>  </w:t>
      </w:r>
      <w:hyperlink r:id="rId4" w:tgtFrame="_blank" w:history="1">
        <w:r w:rsidRPr="00CD6333">
          <w:rPr>
            <w:rStyle w:val="Hyperlink"/>
            <w:sz w:val="22"/>
            <w:szCs w:val="22"/>
          </w:rPr>
          <w:t>Sursa Act</w:t>
        </w:r>
        <w:proofErr w:type="gramStart"/>
        <w:r w:rsidRPr="00CD6333">
          <w:rPr>
            <w:rStyle w:val="Hyperlink"/>
            <w:sz w:val="22"/>
            <w:szCs w:val="22"/>
          </w:rPr>
          <w:t>:Monitorul</w:t>
        </w:r>
        <w:proofErr w:type="gramEnd"/>
        <w:r w:rsidRPr="00CD6333">
          <w:rPr>
            <w:rStyle w:val="Hyperlink"/>
            <w:sz w:val="22"/>
            <w:szCs w:val="22"/>
          </w:rPr>
          <w:t xml:space="preserve"> Oficial</w:t>
        </w:r>
      </w:hyperlink>
    </w:p>
    <w:p w:rsidR="000C7011" w:rsidRDefault="000C7011">
      <w:pPr>
        <w:pStyle w:val="NormalWeb"/>
        <w:divId w:val="921523990"/>
        <w:rPr>
          <w:rFonts w:ascii="Courier New" w:hAnsi="Courier New" w:cs="Courier New"/>
          <w:sz w:val="20"/>
          <w:szCs w:val="20"/>
        </w:rPr>
      </w:pPr>
      <w:r>
        <w:rPr>
          <w:rFonts w:ascii="Courier New" w:hAnsi="Courier New" w:cs="Courier New"/>
          <w:sz w:val="20"/>
          <w:szCs w:val="20"/>
        </w:rPr>
        <w:t> </w:t>
      </w:r>
    </w:p>
    <w:p w:rsidR="000C7011" w:rsidRPr="00CD6333" w:rsidRDefault="000C7011">
      <w:pPr>
        <w:pStyle w:val="NormalWeb"/>
        <w:spacing w:before="0" w:beforeAutospacing="0" w:after="0" w:afterAutospacing="0"/>
        <w:jc w:val="center"/>
        <w:divId w:val="921523990"/>
      </w:pPr>
      <w:r w:rsidRPr="00CD6333">
        <w:rPr>
          <w:rStyle w:val="Strong"/>
        </w:rPr>
        <w:t>HOTARARE Nr. 1.342</w:t>
      </w:r>
      <w:r w:rsidRPr="00CD6333">
        <w:rPr>
          <w:b/>
          <w:bCs/>
        </w:rPr>
        <w:br/>
      </w:r>
      <w:r w:rsidRPr="00CD6333">
        <w:rPr>
          <w:rStyle w:val="Strong"/>
        </w:rPr>
        <w:t xml:space="preserve">privind aprobarea schemei „Ajutor de minimis pentru aplicarea </w:t>
      </w:r>
    </w:p>
    <w:p w:rsidR="000C7011" w:rsidRPr="00CD6333" w:rsidRDefault="000C7011">
      <w:pPr>
        <w:pStyle w:val="NormalWeb"/>
        <w:spacing w:before="0" w:beforeAutospacing="0" w:after="0" w:afterAutospacing="0"/>
        <w:jc w:val="center"/>
        <w:divId w:val="921523990"/>
      </w:pPr>
      <w:r w:rsidRPr="00CD6333">
        <w:rPr>
          <w:rStyle w:val="Strong"/>
        </w:rPr>
        <w:t xml:space="preserve">Programului de sustinere a productiei de legume cultivate </w:t>
      </w:r>
    </w:p>
    <w:p w:rsidR="000C7011" w:rsidRPr="00CD6333" w:rsidRDefault="000C7011">
      <w:pPr>
        <w:pStyle w:val="NormalWeb"/>
        <w:spacing w:before="0" w:beforeAutospacing="0" w:after="0" w:afterAutospacing="0"/>
        <w:jc w:val="center"/>
        <w:divId w:val="921523990"/>
      </w:pPr>
      <w:proofErr w:type="gramStart"/>
      <w:r w:rsidRPr="00CD6333">
        <w:rPr>
          <w:rStyle w:val="Strong"/>
        </w:rPr>
        <w:t>in</w:t>
      </w:r>
      <w:proofErr w:type="gramEnd"/>
      <w:r w:rsidRPr="00CD6333">
        <w:rPr>
          <w:rStyle w:val="Strong"/>
        </w:rPr>
        <w:t xml:space="preserve"> spatii protejate“, pentru perioada 2024-2025</w:t>
      </w:r>
    </w:p>
    <w:p w:rsidR="000C7011" w:rsidRPr="00CD6333" w:rsidRDefault="000C7011">
      <w:pPr>
        <w:pStyle w:val="NormalWeb"/>
        <w:spacing w:before="0" w:beforeAutospacing="0" w:after="0" w:afterAutospacing="0"/>
        <w:divId w:val="921523990"/>
        <w:rPr>
          <w:rFonts w:ascii="Courier New" w:hAnsi="Courier New" w:cs="Courier New"/>
        </w:rPr>
      </w:pPr>
    </w:p>
    <w:p w:rsidR="000C7011" w:rsidRDefault="000C7011">
      <w:pPr>
        <w:divId w:val="921523990"/>
        <w:rPr>
          <w:rFonts w:ascii="Courier New" w:eastAsia="Times New Roman" w:hAnsi="Courier New" w:cs="Courier New"/>
          <w:sz w:val="20"/>
          <w:szCs w:val="20"/>
        </w:rPr>
      </w:pPr>
      <w:r>
        <w:rPr>
          <w:rFonts w:ascii="Courier New" w:eastAsia="Times New Roman" w:hAnsi="Courier New" w:cs="Courier New"/>
          <w:sz w:val="20"/>
          <w:szCs w:val="20"/>
        </w:rPr>
        <w:t> </w:t>
      </w:r>
    </w:p>
    <w:p w:rsidR="000C7011" w:rsidRPr="00CD6333" w:rsidRDefault="000C7011">
      <w:pPr>
        <w:pStyle w:val="NormalWeb"/>
        <w:spacing w:before="0" w:beforeAutospacing="0" w:after="0" w:afterAutospacing="0"/>
        <w:divId w:val="921523990"/>
      </w:pPr>
      <w:r>
        <w:rPr>
          <w:rFonts w:ascii="Courier New" w:hAnsi="Courier New" w:cs="Courier New"/>
          <w:sz w:val="20"/>
          <w:szCs w:val="20"/>
        </w:rPr>
        <w:t xml:space="preserve">   </w:t>
      </w:r>
      <w:proofErr w:type="gramStart"/>
      <w:r w:rsidRPr="00CD6333">
        <w:t>Luand in considerare prevederile Programului de guvernare 2021-2024,</w:t>
      </w:r>
      <w:r w:rsidRPr="00CD6333">
        <w:br/>
        <w:t>   avand in vedere prevederile Regulamentului (UE) nr.</w:t>
      </w:r>
      <w:proofErr w:type="gramEnd"/>
      <w:r w:rsidRPr="00CD6333">
        <w:t xml:space="preserve"> 1.408/2013 al Comisiei din 18 decembrie 2013 privind aplicarea articolelor 107 si 108 din Tratatul privind functionarea Uniunii Europene ajutoarelor de minimis in sectorul agricol, modificat prin Regulamentul (UE) 2019/316 al Comisiei din 21 februarie 2019,</w:t>
      </w:r>
      <w:r w:rsidRPr="00CD6333">
        <w:br/>
        <w:t>   in temeiul </w:t>
      </w:r>
      <w:hyperlink r:id="rId5" w:anchor="108" w:history="1">
        <w:r w:rsidRPr="00CD6333">
          <w:rPr>
            <w:rStyle w:val="Hyperlink"/>
          </w:rPr>
          <w:t>art. 108</w:t>
        </w:r>
      </w:hyperlink>
      <w:r w:rsidRPr="00CD6333">
        <w:t xml:space="preserve"> din Constitutia Romaniei, republicata,</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r w:rsidRPr="00CD6333">
        <w:rPr>
          <w:rStyle w:val="Strong"/>
        </w:rPr>
        <w:t xml:space="preserve">  </w:t>
      </w:r>
      <w:proofErr w:type="gramStart"/>
      <w:r w:rsidRPr="00CD6333">
        <w:rPr>
          <w:rStyle w:val="Strong"/>
        </w:rPr>
        <w:t>Guvernul Romaniei</w:t>
      </w:r>
      <w:r w:rsidRPr="00CD6333">
        <w:t xml:space="preserve"> adopta prezenta hotarare.</w:t>
      </w:r>
      <w:proofErr w:type="gramEnd"/>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t>Capitolul I</w:t>
      </w:r>
      <w:r w:rsidRPr="00CD6333">
        <w:br/>
      </w:r>
      <w:r w:rsidRPr="00CD6333">
        <w:rPr>
          <w:rStyle w:val="Strong"/>
        </w:rPr>
        <w:t>Dispozitii generale</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r w:rsidRPr="00CD6333">
        <w:rPr>
          <w:rStyle w:val="Strong"/>
        </w:rPr>
        <w:t xml:space="preserve"> Art. 1. -</w:t>
      </w:r>
      <w:r w:rsidRPr="00CD6333">
        <w:t xml:space="preserve"> (1) Prezenta hotarare stabileste o schema transparenta de ajutor de minimis, potrivit prevederilor Regulamentului (UE) nr. 1.408/2013 al Comisiei din 18 decembrie 2013 privind aplicarea articolelor 107 si 108 din Tratatul privind functionarea Uniunii Europene ajutoarelor de minimis in sectorul agricol, modificat prin Regulamentul (UE) 2019/316 al Comisiei din 21 februarie 2019, denumit in continuare Regulamentul de minimis in sectorul agricol, respectiv acordarea unui ajutor de minimis in cadrul Programului de sustinere a productiei de legume cultivate in spatii protejate pentru perioada 2024-2025, denumit in continuare program.</w:t>
      </w:r>
      <w:r w:rsidRPr="00CD6333">
        <w:br/>
        <w:t xml:space="preserve">   (2) Potrivit prevederilor art. </w:t>
      </w:r>
      <w:proofErr w:type="gramStart"/>
      <w:r w:rsidRPr="00CD6333">
        <w:t>3 alin.</w:t>
      </w:r>
      <w:proofErr w:type="gramEnd"/>
      <w:r w:rsidRPr="00CD6333">
        <w:t xml:space="preserve"> (1) </w:t>
      </w:r>
      <w:proofErr w:type="gramStart"/>
      <w:r w:rsidRPr="00CD6333">
        <w:t>din</w:t>
      </w:r>
      <w:proofErr w:type="gramEnd"/>
      <w:r w:rsidRPr="00CD6333">
        <w:t xml:space="preserve"> Regulamentul de minimis in sectorul agricol, schema de ajutor de minimis este exceptata de la obligatia de notificare prevazuta la art. </w:t>
      </w:r>
      <w:proofErr w:type="gramStart"/>
      <w:r w:rsidRPr="00CD6333">
        <w:t>108 alin.</w:t>
      </w:r>
      <w:proofErr w:type="gramEnd"/>
      <w:r w:rsidRPr="00CD6333">
        <w:t xml:space="preserve"> (3) </w:t>
      </w:r>
      <w:proofErr w:type="gramStart"/>
      <w:r w:rsidRPr="00CD6333">
        <w:t>din</w:t>
      </w:r>
      <w:proofErr w:type="gramEnd"/>
      <w:r w:rsidRPr="00CD6333">
        <w:t xml:space="preserve"> Tratatul privind functionarea Uniunii Europene.</w:t>
      </w:r>
      <w:r w:rsidRPr="00CD6333">
        <w:br/>
        <w:t xml:space="preserve">   </w:t>
      </w:r>
      <w:r w:rsidRPr="00CD6333">
        <w:rPr>
          <w:rStyle w:val="Strong"/>
        </w:rPr>
        <w:t>Art. 2.</w:t>
      </w:r>
      <w:r w:rsidRPr="00CD6333">
        <w:t xml:space="preserve"> - Schema de ajutor de minimis se aplica pe intreg teritoriul Romaniei in perioada 2024-2025, pentru sustinerea productiei de legume cultivate in spatii protejate, dupa cum urmeaza:</w:t>
      </w:r>
      <w:r w:rsidRPr="00CD6333">
        <w:br/>
        <w:t>   a) tomate - Solanum lycopersicum L;</w:t>
      </w:r>
      <w:r w:rsidRPr="00CD6333">
        <w:br/>
        <w:t>   b) ardei gras si/sau lung si/sau gogosar - Capsicum annuum L;</w:t>
      </w:r>
      <w:r w:rsidRPr="00CD6333">
        <w:br/>
        <w:t>   c) castraveti - Cucumis sativus L;</w:t>
      </w:r>
      <w:r w:rsidRPr="00CD6333">
        <w:br/>
        <w:t>   d) fasole pastai - Phaseolus vulgaris L;</w:t>
      </w:r>
      <w:r w:rsidRPr="00CD6333">
        <w:br/>
        <w:t>   e) salata - Lactuca sativa L;</w:t>
      </w:r>
      <w:r w:rsidRPr="00CD6333">
        <w:br/>
        <w:t>   f) spanac - Spinacea oleracea L;</w:t>
      </w:r>
      <w:r w:rsidRPr="00CD6333">
        <w:br/>
        <w:t>   g) ceapa verde - Allium cepa L.</w:t>
      </w:r>
      <w:r w:rsidRPr="00CD6333">
        <w:br/>
        <w:t xml:space="preserve">   </w:t>
      </w:r>
      <w:r w:rsidRPr="00CD6333">
        <w:rPr>
          <w:rStyle w:val="Strong"/>
        </w:rPr>
        <w:t>Art. 3.</w:t>
      </w:r>
      <w:r w:rsidRPr="00CD6333">
        <w:t xml:space="preserve"> - In sensul prezentei hotarari, termenii si expresiile de mai jos au urmatoarele semnificatii:</w:t>
      </w:r>
      <w:r w:rsidRPr="00CD6333">
        <w:br/>
        <w:t xml:space="preserve">   a) ajutor de minimis - ajutor acordat unei intreprinderi, a carui valoare cumulata pe durata a trei exercitii financiare, exercitiul financiar in cauza si doua exercitii financiare precedente, nu </w:t>
      </w:r>
      <w:r w:rsidRPr="00CD6333">
        <w:lastRenderedPageBreak/>
        <w:t xml:space="preserve">depaseste echivalentul in lei al sumei de 20.000 euro, potrivit prevederilor art. </w:t>
      </w:r>
      <w:proofErr w:type="gramStart"/>
      <w:r w:rsidRPr="00CD6333">
        <w:t>3 alin.</w:t>
      </w:r>
      <w:proofErr w:type="gramEnd"/>
      <w:r w:rsidRPr="00CD6333">
        <w:t xml:space="preserve"> (2) din Regulamentul de minimis in sectorul agricol;</w:t>
      </w:r>
      <w:r w:rsidRPr="00CD6333">
        <w:br/>
        <w:t>   b) autoritati competente - directiile pentru agricultura judetene, denumite in continuare DAJ, si structurile teritoriale, respectiv centrele locale/judetene si, respectiv, ale municipiului Bucuresti ale Agentiei de Plati si Interventie pentru Agricultura, denumite in continuare APIA, si oficiile fitosanitare din cadrul Autoritatii Nationale Fitosanitare, denumite in continuare OFJ;</w:t>
      </w:r>
      <w:r w:rsidRPr="00CD6333">
        <w:br/>
        <w:t>   c) intreprindere - orice entitate care, potrivit pct. (4) din preambulul Regulamentului de minimis in sectorul agricol, desfasoara o activitate economica, indiferent de statutul sau juridic si de modul in care este finantata;</w:t>
      </w:r>
      <w:r w:rsidRPr="00CD6333">
        <w:br/>
        <w:t xml:space="preserve">   d) intreprindere unica - entitatea definita la art. </w:t>
      </w:r>
      <w:proofErr w:type="gramStart"/>
      <w:r w:rsidRPr="00CD6333">
        <w:t>2 alin.</w:t>
      </w:r>
      <w:proofErr w:type="gramEnd"/>
      <w:r w:rsidRPr="00CD6333">
        <w:t xml:space="preserve"> (2) </w:t>
      </w:r>
      <w:proofErr w:type="gramStart"/>
      <w:r w:rsidRPr="00CD6333">
        <w:t>din</w:t>
      </w:r>
      <w:proofErr w:type="gramEnd"/>
      <w:r w:rsidRPr="00CD6333">
        <w:t xml:space="preserve"> Regulamentul de minimis in sectorul agricol;</w:t>
      </w:r>
      <w:r w:rsidRPr="00CD6333">
        <w:br/>
        <w:t>   e) spatii protejate - spatii inchise in care factorii de vegetatie sunt dirijati pe intreg ciclul de productie, respectiv sere/solare.</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t>Capitolul II</w:t>
      </w:r>
      <w:r w:rsidRPr="00CD6333">
        <w:br/>
      </w:r>
      <w:r w:rsidRPr="00CD6333">
        <w:rPr>
          <w:rStyle w:val="Strong"/>
        </w:rPr>
        <w:t xml:space="preserve">Beneficiarii, conditiile de eligibilitate si valoarea totala </w:t>
      </w:r>
      <w:proofErr w:type="gramStart"/>
      <w:r w:rsidRPr="00CD6333">
        <w:rPr>
          <w:rStyle w:val="Strong"/>
        </w:rPr>
        <w:t>a</w:t>
      </w:r>
      <w:proofErr w:type="gramEnd"/>
      <w:r w:rsidRPr="00CD6333">
        <w:rPr>
          <w:rStyle w:val="Strong"/>
        </w:rPr>
        <w:t xml:space="preserve"> ajutorului de minimis </w:t>
      </w:r>
    </w:p>
    <w:p w:rsidR="000C7011" w:rsidRPr="00CD6333" w:rsidRDefault="000C7011">
      <w:pPr>
        <w:pStyle w:val="NormalWeb"/>
        <w:spacing w:before="0" w:beforeAutospacing="0" w:after="0" w:afterAutospacing="0"/>
        <w:jc w:val="center"/>
        <w:divId w:val="921523990"/>
      </w:pPr>
      <w:proofErr w:type="gramStart"/>
      <w:r w:rsidRPr="00CD6333">
        <w:rPr>
          <w:rStyle w:val="Strong"/>
        </w:rPr>
        <w:t>pentru</w:t>
      </w:r>
      <w:proofErr w:type="gramEnd"/>
      <w:r w:rsidRPr="00CD6333">
        <w:rPr>
          <w:rStyle w:val="Strong"/>
        </w:rPr>
        <w:t xml:space="preserve"> sustinerea productiei de legume cultivate in spatii protejate</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xml:space="preserve">   </w:t>
      </w:r>
      <w:r w:rsidRPr="00CD6333">
        <w:rPr>
          <w:rStyle w:val="Strong"/>
        </w:rPr>
        <w:t>Art. 4. -</w:t>
      </w:r>
      <w:r w:rsidRPr="00CD6333">
        <w:t xml:space="preserve"> (1) Schema de ajutor de minimis se acorda intreprinderilor/intreprinderilor unice care isi desfasoara activitatea in domeniul productiei primare de produse agricole, pentru sustinerea productiei de legume cultivate in spatii protejate, potrivit art. 2.</w:t>
      </w:r>
      <w:r w:rsidRPr="00CD6333">
        <w:br/>
        <w:t>   (2) Prevederile prezentei scheme se aplica intreprinderilor/intreprinderilor unice, pentru culturile de legume cultivate in spatii protejate prevazute la art. 2, respectiv:</w:t>
      </w:r>
    </w:p>
    <w:p w:rsidR="000C7011" w:rsidRPr="00CD6333" w:rsidRDefault="000C7011">
      <w:pPr>
        <w:pStyle w:val="NormalWeb"/>
        <w:spacing w:before="0" w:beforeAutospacing="0" w:after="0" w:afterAutospacing="0"/>
        <w:divId w:val="921523990"/>
      </w:pPr>
      <w:r w:rsidRPr="00CD6333">
        <w:t xml:space="preserve">   a) </w:t>
      </w:r>
      <w:proofErr w:type="gramStart"/>
      <w:r w:rsidRPr="00CD6333">
        <w:t>producatorilor</w:t>
      </w:r>
      <w:proofErr w:type="gramEnd"/>
      <w:r w:rsidRPr="00CD6333">
        <w:t xml:space="preserve"> agricoli persoane fizice care detin atestat de producator emis in baza Legii </w:t>
      </w:r>
      <w:hyperlink r:id="rId6" w:history="1">
        <w:r w:rsidRPr="00CD6333">
          <w:rPr>
            <w:rStyle w:val="Hyperlink"/>
          </w:rPr>
          <w:t>nr. 145/2014</w:t>
        </w:r>
      </w:hyperlink>
      <w:r w:rsidRPr="00CD6333">
        <w:t xml:space="preserve"> pentru stabilirea unor masuri de reglementare a pietei produselor din sectorul agricol, cu modificarile si completarile ulterioare, valabil pana la 31 decembrie 2025;</w:t>
      </w:r>
      <w:r w:rsidRPr="00CD6333">
        <w:br/>
        <w:t xml:space="preserve">   b) producatorilor agricoli persoane fizice autorizate, intreprinderi individuale si intreprinderi familiale, constituite potrivit prevederilor Ordonantei de urgenta a Guvernului </w:t>
      </w:r>
      <w:hyperlink r:id="rId7" w:history="1">
        <w:r w:rsidRPr="00CD6333">
          <w:rPr>
            <w:rStyle w:val="Hyperlink"/>
          </w:rPr>
          <w:t xml:space="preserve">nr. </w:t>
        </w:r>
        <w:proofErr w:type="gramStart"/>
        <w:r w:rsidRPr="00CD6333">
          <w:rPr>
            <w:rStyle w:val="Hyperlink"/>
          </w:rPr>
          <w:t>44/2008</w:t>
        </w:r>
      </w:hyperlink>
      <w:r w:rsidRPr="00CD6333">
        <w:t xml:space="preserve"> privind desfasurarea activitatilor economice de catre persoanele fizice autorizate, intreprinderile individuale si intreprinderile familiale, aprobata cu modificari si completari prin Legea </w:t>
      </w:r>
      <w:hyperlink r:id="rId8" w:history="1">
        <w:r w:rsidRPr="00CD6333">
          <w:rPr>
            <w:rStyle w:val="Hyperlink"/>
          </w:rPr>
          <w:t>nr.</w:t>
        </w:r>
        <w:proofErr w:type="gramEnd"/>
        <w:r w:rsidRPr="00CD6333">
          <w:rPr>
            <w:rStyle w:val="Hyperlink"/>
          </w:rPr>
          <w:t xml:space="preserve"> </w:t>
        </w:r>
        <w:proofErr w:type="gramStart"/>
        <w:r w:rsidRPr="00CD6333">
          <w:rPr>
            <w:rStyle w:val="Hyperlink"/>
          </w:rPr>
          <w:t>182/2016</w:t>
        </w:r>
      </w:hyperlink>
      <w:r w:rsidRPr="00CD6333">
        <w:t>, cu modificarile si completarile ulterioare;</w:t>
      </w:r>
      <w:r w:rsidRPr="00CD6333">
        <w:br/>
        <w:t>   c) producatorilor agricoli persoane juridice.</w:t>
      </w:r>
      <w:proofErr w:type="gramEnd"/>
      <w:r w:rsidRPr="00CD6333">
        <w:br/>
        <w:t xml:space="preserve">   </w:t>
      </w:r>
      <w:r w:rsidRPr="00CD6333">
        <w:rPr>
          <w:rStyle w:val="Strong"/>
        </w:rPr>
        <w:t>Art. 5.</w:t>
      </w:r>
      <w:r w:rsidRPr="00CD6333">
        <w:t xml:space="preserve"> - (1) Pentru a fi eligibili la acordarea ajutorului de minimis pentru productia de legume in spatii protejate, potentialii beneficiari prevazuti la art. </w:t>
      </w:r>
      <w:proofErr w:type="gramStart"/>
      <w:r w:rsidRPr="00CD6333">
        <w:t>4 alin.</w:t>
      </w:r>
      <w:proofErr w:type="gramEnd"/>
      <w:r w:rsidRPr="00CD6333">
        <w:t xml:space="preserve"> (2) </w:t>
      </w:r>
      <w:proofErr w:type="gramStart"/>
      <w:r w:rsidRPr="00CD6333">
        <w:t>trebuie</w:t>
      </w:r>
      <w:proofErr w:type="gramEnd"/>
      <w:r w:rsidRPr="00CD6333">
        <w:t xml:space="preserve"> sa indeplineasca, cumulativ, urmatoarele criterii de eligibilitate:</w:t>
      </w:r>
    </w:p>
    <w:p w:rsidR="000C7011" w:rsidRPr="00CD6333" w:rsidRDefault="000C7011">
      <w:pPr>
        <w:pStyle w:val="NormalWeb"/>
        <w:spacing w:before="0" w:beforeAutospacing="0" w:after="0" w:afterAutospacing="0"/>
        <w:divId w:val="921523990"/>
      </w:pPr>
      <w:r w:rsidRPr="00CD6333">
        <w:t>   a) sa utilizeze o suprafata cumulata de spatii protejate de minimum 1.000 mp, cultivata exclusiv cu una dintre culturile de tomate, ardei gras si/sau lung si/sau gogosar, castraveti, fasole pastai, salata, spanac, ceapa verde;</w:t>
      </w:r>
      <w:r w:rsidRPr="00CD6333">
        <w:br/>
        <w:t xml:space="preserve">   b) sa marcheze suprafata prevazuta la lit. </w:t>
      </w:r>
      <w:proofErr w:type="gramStart"/>
      <w:r w:rsidRPr="00CD6333">
        <w:t>a</w:t>
      </w:r>
      <w:proofErr w:type="gramEnd"/>
      <w:r w:rsidRPr="00CD6333">
        <w:t>), la loc vizibil, cu o placa-indicator, pe care sa se gaseasca inscriptia „Program sustinere legume, perioada 2024-2025, beneficiar numarul ..........., Directia pentru Agricultura a Judetului .............“, cu dimensiunea minima recomandata de 50 cm/70 cm;</w:t>
      </w:r>
      <w:r w:rsidRPr="00CD6333">
        <w:br/>
        <w:t>   c) sa obtina productiile minime prevazute la alin. (3), pentru culturile de legume infiintate;</w:t>
      </w:r>
      <w:r w:rsidRPr="00CD6333">
        <w:br/>
        <w:t xml:space="preserve">   d) sa fie inregistrati in evidentele Registrului agricol deschis la primariile in a caror raza </w:t>
      </w:r>
      <w:r w:rsidRPr="00CD6333">
        <w:lastRenderedPageBreak/>
        <w:t>administrativ-teritoriala se afla suprafetele cultivate cu legume in spatiile protejate in anul 2024, respectiv la data depunerii cererii;</w:t>
      </w:r>
      <w:r w:rsidRPr="00CD6333">
        <w:br/>
        <w:t>   e) sa detina Registrul de evidenta a tratamentelor cu produse de protectie a plantelor, conform modelului prevazut in anexa nr. 1, avizat de OFJ;</w:t>
      </w:r>
      <w:r w:rsidRPr="00CD6333">
        <w:br/>
        <w:t xml:space="preserve">   f) </w:t>
      </w:r>
      <w:proofErr w:type="gramStart"/>
      <w:r w:rsidRPr="00CD6333">
        <w:t>sa</w:t>
      </w:r>
      <w:proofErr w:type="gramEnd"/>
      <w:r w:rsidRPr="00CD6333">
        <w:t xml:space="preserve"> faca dovada obtinerii productiei minime realizate, prin documente justificative in functie de forma de organizare;</w:t>
      </w:r>
      <w:r w:rsidRPr="00CD6333">
        <w:br/>
        <w:t xml:space="preserve">   g) sa obtina legume care nu depasesc continutul maxim aplicabil reziduurilor de pesticide, conditie care se verifica conform prevederilor art. </w:t>
      </w:r>
      <w:proofErr w:type="gramStart"/>
      <w:r w:rsidRPr="00CD6333">
        <w:t>12 alin.</w:t>
      </w:r>
      <w:proofErr w:type="gramEnd"/>
      <w:r w:rsidRPr="00CD6333">
        <w:t xml:space="preserve"> (4).</w:t>
      </w:r>
      <w:r w:rsidRPr="00CD6333">
        <w:br/>
        <w:t xml:space="preserve">   (2) Pentru suprafata prevazuta la alin. (1) </w:t>
      </w:r>
      <w:proofErr w:type="gramStart"/>
      <w:r w:rsidRPr="00CD6333">
        <w:t>lit</w:t>
      </w:r>
      <w:proofErr w:type="gramEnd"/>
      <w:r w:rsidRPr="00CD6333">
        <w:t xml:space="preserve">. a) </w:t>
      </w:r>
      <w:proofErr w:type="gramStart"/>
      <w:r w:rsidRPr="00CD6333">
        <w:t>se</w:t>
      </w:r>
      <w:proofErr w:type="gramEnd"/>
      <w:r w:rsidRPr="00CD6333">
        <w:t xml:space="preserve"> accepta o diferenta de –50 mp rezultati in urma verificarii in teren a suprafetei cultivate cu legume.</w:t>
      </w:r>
      <w:r w:rsidRPr="00CD6333">
        <w:br/>
        <w:t xml:space="preserve">   (3) Productiile minime prevazute la alin. (1) </w:t>
      </w:r>
      <w:proofErr w:type="gramStart"/>
      <w:r w:rsidRPr="00CD6333">
        <w:t>lit</w:t>
      </w:r>
      <w:proofErr w:type="gramEnd"/>
      <w:r w:rsidRPr="00CD6333">
        <w:t xml:space="preserve">. c) </w:t>
      </w:r>
      <w:proofErr w:type="gramStart"/>
      <w:r w:rsidRPr="00CD6333">
        <w:t>sunt</w:t>
      </w:r>
      <w:proofErr w:type="gramEnd"/>
      <w:r w:rsidRPr="00CD6333">
        <w:t xml:space="preserve"> urmatoarele:</w:t>
      </w:r>
    </w:p>
    <w:p w:rsidR="000C7011" w:rsidRPr="00CD6333" w:rsidRDefault="000C7011">
      <w:pPr>
        <w:pStyle w:val="NormalWeb"/>
        <w:spacing w:before="0" w:beforeAutospacing="0" w:after="0" w:afterAutospacing="0"/>
        <w:divId w:val="921523990"/>
      </w:pPr>
      <w:r w:rsidRPr="00CD6333">
        <w:t>   a) 3.000 kg/1.000 mp pentru cultura de tomate;</w:t>
      </w:r>
      <w:r w:rsidRPr="00CD6333">
        <w:br/>
        <w:t>   b) 2.000 kg/1.000 mp pentru cultura de ardei gras si/sau lung si/sau gogosar;</w:t>
      </w:r>
      <w:r w:rsidRPr="00CD6333">
        <w:br/>
        <w:t>   c) 4.000 kg/1.000 mp pentru cultura de castraveti;</w:t>
      </w:r>
      <w:r w:rsidRPr="00CD6333">
        <w:br/>
        <w:t>   d) 1.500 kg/1.000 mp pentru cultura de fasole pastai;</w:t>
      </w:r>
      <w:r w:rsidRPr="00CD6333">
        <w:br/>
        <w:t>   e) 10.000 plante/1.000 mp pentru cultura de salata;</w:t>
      </w:r>
      <w:r w:rsidRPr="00CD6333">
        <w:br/>
        <w:t>   f) 1.000 kg/1.000 mp pentru cultura de spanac;</w:t>
      </w:r>
      <w:r w:rsidRPr="00CD6333">
        <w:br/>
        <w:t>   g) 100.000 bulbi/plante/1.000 mp pentru cultura de ceapa verde.</w:t>
      </w:r>
      <w:r w:rsidRPr="00CD6333">
        <w:br/>
        <w:t xml:space="preserve">   (4) Valorificarea productiilor prevazute la alin. (1) </w:t>
      </w:r>
      <w:proofErr w:type="gramStart"/>
      <w:r w:rsidRPr="00CD6333">
        <w:t>lit</w:t>
      </w:r>
      <w:proofErr w:type="gramEnd"/>
      <w:r w:rsidRPr="00CD6333">
        <w:t xml:space="preserve">. c) </w:t>
      </w:r>
      <w:proofErr w:type="gramStart"/>
      <w:r w:rsidRPr="00CD6333">
        <w:t>se</w:t>
      </w:r>
      <w:proofErr w:type="gramEnd"/>
      <w:r w:rsidRPr="00CD6333">
        <w:t xml:space="preserve"> face pana la data de 31 ianuarie 2025 inclusiv.</w:t>
      </w:r>
      <w:r w:rsidRPr="00CD6333">
        <w:br/>
        <w:t xml:space="preserve">   (5) Dovada obtinerii productiei de legume obtinute in spatii protejate prevazute la alin. (3) </w:t>
      </w:r>
      <w:proofErr w:type="gramStart"/>
      <w:r w:rsidRPr="00CD6333">
        <w:t>o</w:t>
      </w:r>
      <w:proofErr w:type="gramEnd"/>
      <w:r w:rsidRPr="00CD6333">
        <w:t xml:space="preserve"> constituie copia rapoartelor fiscale de inchidere zilnica/factura/fila/filele din carnetul de comercializare pentru legumele care fac obiectul programului, emise/completate in perioada prevazuta la alin. (4), si care au fost valorificate pana la data de 31 ianuarie 2025 inclusiv.</w:t>
      </w:r>
      <w:r w:rsidRPr="00CD6333">
        <w:br/>
        <w:t xml:space="preserve">  (6) Factura prevazuta la alin. (5) </w:t>
      </w:r>
      <w:proofErr w:type="gramStart"/>
      <w:r w:rsidRPr="00CD6333">
        <w:t>trebuie</w:t>
      </w:r>
      <w:proofErr w:type="gramEnd"/>
      <w:r w:rsidRPr="00CD6333">
        <w:t xml:space="preserve"> sa indeplineasca conditiile prevazute de Ordonanta de urgenta a Guvernului </w:t>
      </w:r>
      <w:hyperlink r:id="rId9" w:history="1">
        <w:r w:rsidRPr="00CD6333">
          <w:rPr>
            <w:rStyle w:val="Hyperlink"/>
          </w:rPr>
          <w:t xml:space="preserve">nr. </w:t>
        </w:r>
        <w:proofErr w:type="gramStart"/>
        <w:r w:rsidRPr="00CD6333">
          <w:rPr>
            <w:rStyle w:val="Hyperlink"/>
          </w:rPr>
          <w:t>120/2021</w:t>
        </w:r>
      </w:hyperlink>
      <w:r w:rsidRPr="00CD6333">
        <w:br/>
        <w:t xml:space="preserve">privind administrarea, functionarea si implementarea sistemului national privind factura electronica RO e-Factura si factura electronica in Romania, precum si pentru completarea Ordonantei Guvernului </w:t>
      </w:r>
      <w:hyperlink r:id="rId10" w:history="1">
        <w:r w:rsidRPr="00CD6333">
          <w:rPr>
            <w:rStyle w:val="Hyperlink"/>
          </w:rPr>
          <w:t>nr.</w:t>
        </w:r>
        <w:proofErr w:type="gramEnd"/>
        <w:r w:rsidRPr="00CD6333">
          <w:rPr>
            <w:rStyle w:val="Hyperlink"/>
          </w:rPr>
          <w:t xml:space="preserve"> 78/2000</w:t>
        </w:r>
      </w:hyperlink>
      <w:r w:rsidRPr="00CD6333">
        <w:t xml:space="preserve"> privind omologarea, eliberarea cartii de identitate a vehiculului si certificarea autenticitatii vehiculelor rutiere in vederea introducerii pe piata, punerii la dispozitie pe piata, inmatricularii sau inregistrarii in Romania, precum si supravegherea pietei pentru acestea, aprobata cu modificari si completari prin Legea </w:t>
      </w:r>
      <w:hyperlink r:id="rId11" w:history="1">
        <w:r w:rsidRPr="00CD6333">
          <w:rPr>
            <w:rStyle w:val="Hyperlink"/>
          </w:rPr>
          <w:t xml:space="preserve">nr. </w:t>
        </w:r>
        <w:proofErr w:type="gramStart"/>
        <w:r w:rsidRPr="00CD6333">
          <w:rPr>
            <w:rStyle w:val="Hyperlink"/>
          </w:rPr>
          <w:t>139/2022</w:t>
        </w:r>
      </w:hyperlink>
      <w:r w:rsidRPr="00CD6333">
        <w:t>, cu modificarile si completarile ulterioare, cu exceptiile prevazute de aceasta ordonanta de urgenta.</w:t>
      </w:r>
      <w:proofErr w:type="gramEnd"/>
      <w:r w:rsidRPr="00CD6333">
        <w:br/>
        <w:t>   (7) Sprijinul financiar se acorda potentialilor beneficiari care indeplinesc conditiile prevazute la alin. (1)</w:t>
      </w:r>
      <w:proofErr w:type="gramStart"/>
      <w:r w:rsidRPr="00CD6333">
        <w:t>-(</w:t>
      </w:r>
      <w:proofErr w:type="gramEnd"/>
      <w:r w:rsidRPr="00CD6333">
        <w:t>6) pentru o singura cultura, dintre cele prevazute la art. 2.</w:t>
      </w:r>
      <w:r w:rsidRPr="00CD6333">
        <w:br/>
        <w:t xml:space="preserve">   </w:t>
      </w:r>
      <w:r w:rsidRPr="00CD6333">
        <w:rPr>
          <w:rStyle w:val="Strong"/>
        </w:rPr>
        <w:t>Art. 6. -</w:t>
      </w:r>
      <w:r w:rsidRPr="00CD6333">
        <w:t xml:space="preserve"> (1) Valoarea sprijinului financiar acordat prin schema de ajutor de minimis se exprima sub forma unei subventii, potrivit art. </w:t>
      </w:r>
      <w:proofErr w:type="gramStart"/>
      <w:r w:rsidRPr="00CD6333">
        <w:t>3 alin.</w:t>
      </w:r>
      <w:proofErr w:type="gramEnd"/>
      <w:r w:rsidRPr="00CD6333">
        <w:t xml:space="preserve"> (6) </w:t>
      </w:r>
      <w:proofErr w:type="gramStart"/>
      <w:r w:rsidRPr="00CD6333">
        <w:t>din</w:t>
      </w:r>
      <w:proofErr w:type="gramEnd"/>
      <w:r w:rsidRPr="00CD6333">
        <w:t xml:space="preserve"> Regulamentul de minimis in sectorul agricol, si se acorda potentialilor beneficiari care indeplinesc conditiile prevazute la art. 5.</w:t>
      </w:r>
      <w:r w:rsidRPr="00CD6333">
        <w:br/>
        <w:t xml:space="preserve">   (2) Sprijinul financiar de ajutor de minimis/beneficiar </w:t>
      </w:r>
      <w:proofErr w:type="gramStart"/>
      <w:r w:rsidRPr="00CD6333">
        <w:t>este</w:t>
      </w:r>
      <w:proofErr w:type="gramEnd"/>
      <w:r w:rsidRPr="00CD6333">
        <w:t xml:space="preserve"> de maximum 1.000 euro/1.000 mp, pe care este cultivata exclusiv una dintre culturile prevazute limitativ la art. 2.</w:t>
      </w:r>
      <w:r w:rsidRPr="00CD6333">
        <w:br/>
        <w:t xml:space="preserve">   (3) Valoarea maxima a sprijinului financiar prevazuta la alin. (2) se acorda in lei, la cursul de schimb de 4,9735 lei, stabilit de catre Banca Centrala Europeana la data de 29 septembrie 2023, publicat in Jurnalul Oficial al Uniunii Europene (JOUE), seria C/2023/3 din 2 octombrie 2023, pentru schema de ajutor de minimis prevazuta la art. </w:t>
      </w:r>
      <w:proofErr w:type="gramStart"/>
      <w:r w:rsidRPr="00CD6333">
        <w:t>4 alin.</w:t>
      </w:r>
      <w:proofErr w:type="gramEnd"/>
      <w:r w:rsidRPr="00CD6333">
        <w:t xml:space="preserve"> (1), in conditiile prevazute la art. 5.</w:t>
      </w:r>
      <w:r w:rsidRPr="00CD6333">
        <w:br/>
        <w:t xml:space="preserve">   </w:t>
      </w:r>
      <w:r w:rsidRPr="00CD6333">
        <w:rPr>
          <w:rStyle w:val="Strong"/>
        </w:rPr>
        <w:t>Art. 7.</w:t>
      </w:r>
      <w:r w:rsidRPr="00CD6333">
        <w:t xml:space="preserve"> - Valoarea totala a ajutoarelor de minimis care se acorda unei intreprinderi/intreprinderi </w:t>
      </w:r>
      <w:r w:rsidRPr="00CD6333">
        <w:lastRenderedPageBreak/>
        <w:t xml:space="preserve">unice nu poate depasi suma de 20.000 euro pe durata a trei exercitii financiare, in cursul exercitiului financiar actual, respectiv anul depunerii cererii de inscriere in program si in cele doua exercitii financiare precedente, conform prevederilor art. </w:t>
      </w:r>
      <w:proofErr w:type="gramStart"/>
      <w:r w:rsidRPr="00CD6333">
        <w:t>3 alin.</w:t>
      </w:r>
      <w:proofErr w:type="gramEnd"/>
      <w:r w:rsidRPr="00CD6333">
        <w:t xml:space="preserve"> (2) </w:t>
      </w:r>
      <w:proofErr w:type="gramStart"/>
      <w:r w:rsidRPr="00CD6333">
        <w:t>din</w:t>
      </w:r>
      <w:proofErr w:type="gramEnd"/>
      <w:r w:rsidRPr="00CD6333">
        <w:t xml:space="preserve"> Regulamentul de minimis in sectorul agricol.</w:t>
      </w:r>
      <w:r w:rsidRPr="00CD6333">
        <w:br/>
        <w:t>  </w:t>
      </w:r>
      <w:r w:rsidRPr="00CD6333">
        <w:rPr>
          <w:rStyle w:val="Strong"/>
        </w:rPr>
        <w:t xml:space="preserve"> Art. 8. -</w:t>
      </w:r>
      <w:r w:rsidRPr="00CD6333">
        <w:t xml:space="preserve"> (1) Resursele financiare necesare aplicarii schemei de ajutor de minimis prevazute de prezenta hotarare sunt in suma totala de 124.337,50 mii lei, reprezentand echivalentul a 25.000 mii euro, si se asigura din bugetul aprobat Ministerului Agriculturii si Dezvoltarii Rurale in conditiile legii, la capitolul 83.01 „Agricultura, silvicultura, piscicultura si vanatoare“, titlul 51 „Transferuri intre unitati ale administratiei publice“, articolul 51.01 „Transferuri curente“, alineatul 51.01.01 „Transferuri catre institutii publice“, directiilor pentru agricultura judetene care asigura sumele necesare acordarii schemei de la capitolul 83.10 „Agricultura, silvicultura, piscicultura si vanatoare“, titlul 40 „Subventii“, art. </w:t>
      </w:r>
      <w:proofErr w:type="gramStart"/>
      <w:r w:rsidRPr="00CD6333">
        <w:t>40.15 „Sprijinirea producatorilor agricoli“.</w:t>
      </w:r>
      <w:proofErr w:type="gramEnd"/>
      <w:r w:rsidRPr="00CD6333">
        <w:br/>
        <w:t>   (2) Anual, prin hotarare a Guvernului, se aproba sumele alocate de la bugetul de stat prin bugetul Ministerului Agriculturii si Dezvoltarii Rurale pentru plata ajutorului de minimis.</w:t>
      </w:r>
      <w:r w:rsidRPr="00CD6333">
        <w:br/>
        <w:t xml:space="preserve">   (3) Suma prevazuta la alin. (1) </w:t>
      </w:r>
      <w:proofErr w:type="gramStart"/>
      <w:r w:rsidRPr="00CD6333">
        <w:t>se</w:t>
      </w:r>
      <w:proofErr w:type="gramEnd"/>
      <w:r w:rsidRPr="00CD6333">
        <w:t xml:space="preserve"> distribuie beneficiarilor eligibili, cu incadrarea in bugetul alocat schemei.</w:t>
      </w:r>
      <w:r w:rsidRPr="00CD6333">
        <w:br/>
        <w:t xml:space="preserve">   (4) In cazul in care suma totala de plata determinata, care urmeaza </w:t>
      </w:r>
      <w:proofErr w:type="gramStart"/>
      <w:r w:rsidRPr="00CD6333">
        <w:t>sa</w:t>
      </w:r>
      <w:proofErr w:type="gramEnd"/>
      <w:r w:rsidRPr="00CD6333">
        <w:t xml:space="preserve"> fie acordata beneficiarilor conform art. </w:t>
      </w:r>
      <w:proofErr w:type="gramStart"/>
      <w:r w:rsidRPr="00CD6333">
        <w:t>6 alin.</w:t>
      </w:r>
      <w:proofErr w:type="gramEnd"/>
      <w:r w:rsidRPr="00CD6333">
        <w:t xml:space="preserve"> (2), depaseste resursele financiare totale prevazute la alin. (1), suma cuvenita fiecarui beneficiar se reduce proportional.</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t>Capitolul III</w:t>
      </w:r>
      <w:r w:rsidRPr="00CD6333">
        <w:br/>
      </w:r>
      <w:r w:rsidRPr="00CD6333">
        <w:rPr>
          <w:rStyle w:val="Strong"/>
        </w:rPr>
        <w:t xml:space="preserve">Modul de acordare si modalitatile de verificare si control al ajutorului de minimis </w:t>
      </w:r>
    </w:p>
    <w:p w:rsidR="000C7011" w:rsidRPr="00CD6333" w:rsidRDefault="000C7011">
      <w:pPr>
        <w:pStyle w:val="NormalWeb"/>
        <w:spacing w:before="0" w:beforeAutospacing="0" w:after="0" w:afterAutospacing="0"/>
        <w:jc w:val="center"/>
        <w:divId w:val="921523990"/>
      </w:pPr>
      <w:proofErr w:type="gramStart"/>
      <w:r w:rsidRPr="00CD6333">
        <w:rPr>
          <w:rStyle w:val="Strong"/>
        </w:rPr>
        <w:t>pentru</w:t>
      </w:r>
      <w:proofErr w:type="gramEnd"/>
      <w:r w:rsidRPr="00CD6333">
        <w:rPr>
          <w:rStyle w:val="Strong"/>
        </w:rPr>
        <w:t xml:space="preserve"> sustinerea productiei de legume cultivate in spatii protejate</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r w:rsidRPr="00CD6333">
        <w:rPr>
          <w:rStyle w:val="Strong"/>
        </w:rPr>
        <w:t>  Art. 9. -</w:t>
      </w:r>
      <w:r w:rsidRPr="00CD6333">
        <w:t xml:space="preserve"> (1) Potentialii beneficiari prevazuti la art. </w:t>
      </w:r>
      <w:proofErr w:type="gramStart"/>
      <w:r w:rsidRPr="00CD6333">
        <w:t>4 alin.</w:t>
      </w:r>
      <w:proofErr w:type="gramEnd"/>
      <w:r w:rsidRPr="00CD6333">
        <w:t xml:space="preserve"> (2) </w:t>
      </w:r>
      <w:proofErr w:type="gramStart"/>
      <w:r w:rsidRPr="00CD6333">
        <w:t>pot</w:t>
      </w:r>
      <w:proofErr w:type="gramEnd"/>
      <w:r w:rsidRPr="00CD6333">
        <w:t xml:space="preserve"> solicita ajutorul de minimis la DAJ in termen de 10 zile de la data intrarii in vigoare a prezentei hotarari, printr-o cerere al carei model este prevazut in anexa nr. 2.</w:t>
      </w:r>
      <w:r w:rsidRPr="00CD6333">
        <w:br/>
        <w:t xml:space="preserve">   (2) La depunerea cererii, responsabilii desemnati cu primirea cererilor din cadrul DAJ, in prezenta potentialilor beneficiari, verifica sumele ramase si potential a fi primite prin prezenta schema de ajutor de minimis, rezultate dupa insumarea ajutoarelor de minimis primite pe durata a trei exercitii financiare, respectiv ajutoarele acordate in cele doua exercitii financiare precedente si in exercitiul financiar in cauza, si pana la concurenta sumei de 20.000 euro, potrivit art. </w:t>
      </w:r>
      <w:proofErr w:type="gramStart"/>
      <w:r w:rsidRPr="00CD6333">
        <w:t>3 alin.</w:t>
      </w:r>
      <w:proofErr w:type="gramEnd"/>
      <w:r w:rsidRPr="00CD6333">
        <w:t xml:space="preserve"> (2) </w:t>
      </w:r>
      <w:proofErr w:type="gramStart"/>
      <w:r w:rsidRPr="00CD6333">
        <w:t>din</w:t>
      </w:r>
      <w:proofErr w:type="gramEnd"/>
      <w:r w:rsidRPr="00CD6333">
        <w:t xml:space="preserve"> Regulamentul de minimis in sectorul agricol.</w:t>
      </w:r>
      <w:r w:rsidRPr="00CD6333">
        <w:br/>
        <w:t xml:space="preserve">   (3) Ajutoarele de minimis primite pe durata a trei exercitii financiare sunt cele care au fost acordate potrivit Hotararii Guvernului </w:t>
      </w:r>
      <w:hyperlink r:id="rId12" w:history="1">
        <w:r w:rsidRPr="00CD6333">
          <w:rPr>
            <w:rStyle w:val="Hyperlink"/>
          </w:rPr>
          <w:t>nr. 365/2020</w:t>
        </w:r>
      </w:hyperlink>
      <w:r w:rsidRPr="00CD6333">
        <w:t xml:space="preserve"> privind aprobarea schemei „Ajutor de minimis pentru aplicarea programului de sustinere a crescatorilor de porci de reproductie din rasele Bazna si/sau Mangalita“, pentru perioada 2020-2022, precum si a unor masuri de aplicare a acesteia, cu modificarile si completarile ulterioare, in anul 2022, Hotararii Guvernului </w:t>
      </w:r>
      <w:hyperlink r:id="rId13" w:history="1">
        <w:r w:rsidRPr="00CD6333">
          <w:rPr>
            <w:rStyle w:val="Hyperlink"/>
          </w:rPr>
          <w:t>nr. 147/2022</w:t>
        </w:r>
      </w:hyperlink>
      <w:r w:rsidRPr="00CD6333">
        <w:t xml:space="preserve"> pentru aprobarea schemei „Ajutor de minimis pentru aplicarea programului de sustinere a productiei de usturoi“, precum si pentru stabilirea unor masuri de verificare si control al acesteia in anul 2022, cu modificarile ulterioare, Hotararii Guvernului </w:t>
      </w:r>
      <w:hyperlink r:id="rId14" w:history="1">
        <w:r w:rsidRPr="00CD6333">
          <w:rPr>
            <w:rStyle w:val="Hyperlink"/>
          </w:rPr>
          <w:t xml:space="preserve">nr. </w:t>
        </w:r>
        <w:proofErr w:type="gramStart"/>
        <w:r w:rsidRPr="00CD6333">
          <w:rPr>
            <w:rStyle w:val="Hyperlink"/>
          </w:rPr>
          <w:t>148/2022</w:t>
        </w:r>
      </w:hyperlink>
      <w:r w:rsidRPr="00CD6333">
        <w:t xml:space="preserve"> pentru aprobarea Programului de sustinere a productiei de legume in spatii protejate pentru anul 2022, cu modificarile ulterioare, Hotararii Guvernului </w:t>
      </w:r>
      <w:hyperlink r:id="rId15" w:history="1">
        <w:r w:rsidRPr="00CD6333">
          <w:rPr>
            <w:rStyle w:val="Hyperlink"/>
          </w:rPr>
          <w:t>nr.</w:t>
        </w:r>
        <w:proofErr w:type="gramEnd"/>
        <w:r w:rsidRPr="00CD6333">
          <w:rPr>
            <w:rStyle w:val="Hyperlink"/>
          </w:rPr>
          <w:t xml:space="preserve"> </w:t>
        </w:r>
        <w:proofErr w:type="gramStart"/>
        <w:r w:rsidRPr="00CD6333">
          <w:rPr>
            <w:rStyle w:val="Hyperlink"/>
          </w:rPr>
          <w:t>782/2022</w:t>
        </w:r>
      </w:hyperlink>
      <w:r w:rsidRPr="00CD6333">
        <w:t xml:space="preserve"> privind aprobarea schemei „Ajutor de minimis pentru aplicarea programului de sustinere a productiei de cartof de consum“, in anul </w:t>
      </w:r>
      <w:r w:rsidRPr="00CD6333">
        <w:lastRenderedPageBreak/>
        <w:t xml:space="preserve">2022, Hotararii Guvernului </w:t>
      </w:r>
      <w:hyperlink r:id="rId16" w:history="1">
        <w:r w:rsidRPr="00CD6333">
          <w:rPr>
            <w:rStyle w:val="Hyperlink"/>
          </w:rPr>
          <w:t>nr.</w:t>
        </w:r>
        <w:proofErr w:type="gramEnd"/>
        <w:r w:rsidRPr="00CD6333">
          <w:rPr>
            <w:rStyle w:val="Hyperlink"/>
          </w:rPr>
          <w:t xml:space="preserve"> </w:t>
        </w:r>
        <w:proofErr w:type="gramStart"/>
        <w:r w:rsidRPr="00CD6333">
          <w:rPr>
            <w:rStyle w:val="Hyperlink"/>
          </w:rPr>
          <w:t>798/2022</w:t>
        </w:r>
      </w:hyperlink>
      <w:r w:rsidRPr="00CD6333">
        <w:t xml:space="preserve"> pentru aprobarea Programului de sustinere a productiei de struguri de masa pentru anul 2022, cu modificarile ulterioare, Hotararii Guvernului </w:t>
      </w:r>
      <w:hyperlink r:id="rId17" w:history="1">
        <w:r w:rsidRPr="00CD6333">
          <w:rPr>
            <w:rStyle w:val="Hyperlink"/>
          </w:rPr>
          <w:t>nr.</w:t>
        </w:r>
        <w:proofErr w:type="gramEnd"/>
        <w:r w:rsidRPr="00CD6333">
          <w:rPr>
            <w:rStyle w:val="Hyperlink"/>
          </w:rPr>
          <w:t xml:space="preserve"> </w:t>
        </w:r>
        <w:proofErr w:type="gramStart"/>
        <w:r w:rsidRPr="00CD6333">
          <w:rPr>
            <w:rStyle w:val="Hyperlink"/>
          </w:rPr>
          <w:t>1.569/2022</w:t>
        </w:r>
      </w:hyperlink>
      <w:r w:rsidRPr="00CD6333">
        <w:t xml:space="preserve"> privind aprobarea programului de sustinere a productiei de tomate in spatii protejate pentru anul 2023, cu modificarile si completarile ulterioare, Hotararii Guvernului </w:t>
      </w:r>
      <w:hyperlink r:id="rId18" w:history="1">
        <w:r w:rsidRPr="00CD6333">
          <w:rPr>
            <w:rStyle w:val="Hyperlink"/>
          </w:rPr>
          <w:t>nr.</w:t>
        </w:r>
        <w:proofErr w:type="gramEnd"/>
        <w:r w:rsidRPr="00CD6333">
          <w:rPr>
            <w:rStyle w:val="Hyperlink"/>
          </w:rPr>
          <w:t xml:space="preserve"> </w:t>
        </w:r>
        <w:proofErr w:type="gramStart"/>
        <w:r w:rsidRPr="00CD6333">
          <w:rPr>
            <w:rStyle w:val="Hyperlink"/>
          </w:rPr>
          <w:t>168/2023</w:t>
        </w:r>
      </w:hyperlink>
      <w:r w:rsidRPr="00CD6333">
        <w:t xml:space="preserve"> privind aprobarea Programului de sustinere a crescatorilor de porci de reproductie din rasele Bazna si/sau Mangalita pentru anul 2023, Hotararii Guvernului </w:t>
      </w:r>
      <w:hyperlink r:id="rId19" w:history="1">
        <w:r w:rsidRPr="00CD6333">
          <w:rPr>
            <w:rStyle w:val="Hyperlink"/>
          </w:rPr>
          <w:t>nr.</w:t>
        </w:r>
        <w:proofErr w:type="gramEnd"/>
        <w:r w:rsidRPr="00CD6333">
          <w:rPr>
            <w:rStyle w:val="Hyperlink"/>
          </w:rPr>
          <w:t xml:space="preserve"> 393/2023</w:t>
        </w:r>
      </w:hyperlink>
      <w:r w:rsidRPr="00CD6333">
        <w:t xml:space="preserve"> privind aprobarea schemei „Ajutor de minimis pentru aplicarea Programului de sustinere a productiei de usturoi“, precum si pentru stabilirea unor masuri de verificare si control al acesteia, in anul 2023, cu modificarile si completarile ulterioare, Hotararea Guvernului </w:t>
      </w:r>
      <w:hyperlink r:id="rId20" w:history="1">
        <w:r w:rsidRPr="00CD6333">
          <w:rPr>
            <w:rStyle w:val="Hyperlink"/>
          </w:rPr>
          <w:t xml:space="preserve">nr. </w:t>
        </w:r>
        <w:proofErr w:type="gramStart"/>
        <w:r w:rsidRPr="00CD6333">
          <w:rPr>
            <w:rStyle w:val="Hyperlink"/>
          </w:rPr>
          <w:t>394/2023</w:t>
        </w:r>
      </w:hyperlink>
      <w:r w:rsidRPr="00CD6333">
        <w:t xml:space="preserve"> privind aprobarea schemei „Ajutor de minimis pentru aplicarea Programului de sustinere a productiei de cartof de consum“, in anul 2023, Hotararea Guvernului </w:t>
      </w:r>
      <w:hyperlink r:id="rId21" w:history="1">
        <w:r w:rsidRPr="00CD6333">
          <w:rPr>
            <w:rStyle w:val="Hyperlink"/>
          </w:rPr>
          <w:t>nr.</w:t>
        </w:r>
        <w:proofErr w:type="gramEnd"/>
        <w:r w:rsidRPr="00CD6333">
          <w:rPr>
            <w:rStyle w:val="Hyperlink"/>
          </w:rPr>
          <w:t xml:space="preserve"> 846/2023</w:t>
        </w:r>
      </w:hyperlink>
      <w:r w:rsidRPr="00CD6333">
        <w:t xml:space="preserve"> privind aprobarea Programului de sustinere a productiei de legume cultivate in spatii protejate pentru perioada 2023-2024 si pentru modificarea art. 8 din Hotararea Guvernului </w:t>
      </w:r>
      <w:hyperlink r:id="rId22" w:history="1">
        <w:r w:rsidRPr="00CD6333">
          <w:rPr>
            <w:rStyle w:val="Hyperlink"/>
          </w:rPr>
          <w:t xml:space="preserve">nr. </w:t>
        </w:r>
        <w:proofErr w:type="gramStart"/>
        <w:r w:rsidRPr="00CD6333">
          <w:rPr>
            <w:rStyle w:val="Hyperlink"/>
          </w:rPr>
          <w:t>1.569/2022</w:t>
        </w:r>
      </w:hyperlink>
      <w:r w:rsidRPr="00CD6333">
        <w:t xml:space="preserve"> privind aprobarea programului de sustinere a productiei de tomate in spatii protejate pentru anul 2023, cu modificarile ulterioare, Hotararea Guvernului </w:t>
      </w:r>
      <w:hyperlink r:id="rId23" w:history="1">
        <w:r w:rsidRPr="00CD6333">
          <w:rPr>
            <w:rStyle w:val="Hyperlink"/>
          </w:rPr>
          <w:t>nr.</w:t>
        </w:r>
        <w:proofErr w:type="gramEnd"/>
        <w:r w:rsidRPr="00CD6333">
          <w:rPr>
            <w:rStyle w:val="Hyperlink"/>
          </w:rPr>
          <w:t xml:space="preserve"> 150/2024</w:t>
        </w:r>
      </w:hyperlink>
      <w:r w:rsidRPr="00CD6333">
        <w:t xml:space="preserve"> privind aprobarea schemei „Ajutor de minimis pentru aplicarea Programului de sustinere a productiei de cartof de consum</w:t>
      </w:r>
      <w:proofErr w:type="gramStart"/>
      <w:r w:rsidRPr="00CD6333">
        <w:t>“ in</w:t>
      </w:r>
      <w:proofErr w:type="gramEnd"/>
      <w:r w:rsidRPr="00CD6333">
        <w:t xml:space="preserve"> anul 2024, Hotararea Guvernului </w:t>
      </w:r>
      <w:hyperlink r:id="rId24" w:history="1">
        <w:r w:rsidRPr="00CD6333">
          <w:rPr>
            <w:rStyle w:val="Hyperlink"/>
          </w:rPr>
          <w:t>nr. 315/2024</w:t>
        </w:r>
      </w:hyperlink>
      <w:r w:rsidRPr="00CD6333">
        <w:t xml:space="preserve"> privind aprobarea programului de sustinere a crescatorilor de porci de reproductie din rasele Bazna si/sau Mangalita, pentru anul 2024, cu modificarile si completarile ulterioare, precum si orice alte sume acordate prin scheme de ajutor de minimis primite pana la data acordarii ajutorului de minimis prevazut de prezenta hotarare.</w:t>
      </w:r>
      <w:r w:rsidRPr="00CD6333">
        <w:br/>
        <w:t xml:space="preserve">   (4) Dupa efectuarea verificarii prevazute la alin. (2), potentialii beneficiari prevazuti la art. </w:t>
      </w:r>
      <w:proofErr w:type="gramStart"/>
      <w:r w:rsidRPr="00CD6333">
        <w:t>4 alin.</w:t>
      </w:r>
      <w:proofErr w:type="gramEnd"/>
      <w:r w:rsidRPr="00CD6333">
        <w:t xml:space="preserve"> (2) </w:t>
      </w:r>
      <w:proofErr w:type="gramStart"/>
      <w:r w:rsidRPr="00CD6333">
        <w:t>completeaza</w:t>
      </w:r>
      <w:proofErr w:type="gramEnd"/>
      <w:r w:rsidRPr="00CD6333">
        <w:t xml:space="preserve"> si depun cererea prevazuta la alin. (1), insotita de urmatoarele documente:</w:t>
      </w:r>
    </w:p>
    <w:p w:rsidR="000C7011" w:rsidRPr="00CD6333" w:rsidRDefault="000C7011">
      <w:pPr>
        <w:pStyle w:val="NormalWeb"/>
        <w:spacing w:before="0" w:beforeAutospacing="0" w:after="0" w:afterAutospacing="0"/>
        <w:divId w:val="921523990"/>
      </w:pPr>
      <w:r w:rsidRPr="00CD6333">
        <w:t>   a) copie a B.I./C.I. al/a solicitantului sau al/a reprezentantului legal daca cererea este depusa prin reprezentant legal/imputernicit;</w:t>
      </w:r>
      <w:r w:rsidRPr="00CD6333">
        <w:br/>
        <w:t>   b) copie a atestatului de producator valabil pana la 31 decembrie 2025;</w:t>
      </w:r>
      <w:r w:rsidRPr="00CD6333">
        <w:br/>
        <w:t>   c) imputernicire/procura notariala si o copie a B.I./C.I. al/a unui reprezentant, dupa caz;</w:t>
      </w:r>
      <w:r w:rsidRPr="00CD6333">
        <w:br/>
        <w:t>   d) copie a certificatului de inregistrare la Oficiul National al Registrului Comertului/Registrul national al asociatiilor si fundatiilor sau a actului in baza caruia isi desfasoara activitatea;</w:t>
      </w:r>
      <w:r w:rsidRPr="00CD6333">
        <w:br/>
        <w:t>   e) dovada unui cont activ la banca/trezorerie;</w:t>
      </w:r>
      <w:r w:rsidRPr="00CD6333">
        <w:br/>
        <w:t>   f) adeverinta, in original, din Registrul agricol, conform inscrisurilor aferente anului 2024, care atesta suprafata de teren cu spatii protejate utilizata de solicitant in baza oricarui act juridic care confera dreptul de folosinta asupra terenului in cauza.</w:t>
      </w:r>
      <w:r w:rsidRPr="00CD6333">
        <w:br/>
        <w:t>   (5) Cererea, insotita de documentele prevazute la alin. (4), poate fi transmisa la DAJ si prin mijloace electronice si/sau posta/curierat.</w:t>
      </w:r>
      <w:r w:rsidRPr="00CD6333">
        <w:br/>
        <w:t>   (6) Documentele transmise prin mijloace electronice trebuie sa fie semnate si datate, iar copiile trebuie sa fie certificate „conform cu originalul</w:t>
      </w:r>
      <w:proofErr w:type="gramStart"/>
      <w:r w:rsidRPr="00CD6333">
        <w:t>“ de</w:t>
      </w:r>
      <w:proofErr w:type="gramEnd"/>
      <w:r w:rsidRPr="00CD6333">
        <w:t xml:space="preserve"> catre solicitant.</w:t>
      </w:r>
      <w:r w:rsidRPr="00CD6333">
        <w:br/>
        <w:t xml:space="preserve">   (7) In situatia cererilor depuse potrivit alin. (5), verificarea sumelor ramase potential a fi primite prin schema de ajutor de minimis se realizeaza in conformitate cu prevederile alin. (2), iar rezultatul se comunica prin mijloace de informare electronica/posta/curierat, dupa caz, inainte de inregistrarea cererii de inscriere, iar dovada transmiterii </w:t>
      </w:r>
      <w:proofErr w:type="gramStart"/>
      <w:r w:rsidRPr="00CD6333">
        <w:t>va</w:t>
      </w:r>
      <w:proofErr w:type="gramEnd"/>
      <w:r w:rsidRPr="00CD6333">
        <w:t xml:space="preserve"> fi atasata la cererea de inscriere in program.</w:t>
      </w:r>
      <w:r w:rsidRPr="00CD6333">
        <w:br/>
        <w:t xml:space="preserve">   (8) In situatia in care solicitantul utilizeaza suprafete de teren cu culturi de legume cultivate in spatii protejate situate in judete/unitati administrativ-teritoriale diferite, acesta </w:t>
      </w:r>
      <w:proofErr w:type="gramStart"/>
      <w:r w:rsidRPr="00CD6333">
        <w:t>va</w:t>
      </w:r>
      <w:proofErr w:type="gramEnd"/>
      <w:r w:rsidRPr="00CD6333">
        <w:t xml:space="preserve"> formula si depune o singura cerere de inscriere in program la DAJ unde are suprafata cultivata cea mai mare.</w:t>
      </w:r>
      <w:r w:rsidRPr="00CD6333">
        <w:br/>
      </w:r>
      <w:r w:rsidRPr="00CD6333">
        <w:lastRenderedPageBreak/>
        <w:t xml:space="preserve">   (9) Responsabilii desemnati cu primirea cererilor din cadrul DAJ, inainte de inregistrarea cererii in Registrul unic pentru accesarea programului, conform modelului din anexa nr. </w:t>
      </w:r>
      <w:proofErr w:type="gramStart"/>
      <w:r w:rsidRPr="00CD6333">
        <w:t>3, verifica existenta tuturor documentelor obligatorii prevazute la alin.</w:t>
      </w:r>
      <w:proofErr w:type="gramEnd"/>
      <w:r w:rsidRPr="00CD6333">
        <w:t xml:space="preserve"> (4), efectueaza corespondenta datelor din cerere cu datele din documente si intocmesc </w:t>
      </w:r>
      <w:proofErr w:type="gramStart"/>
      <w:r w:rsidRPr="00CD6333">
        <w:t>un</w:t>
      </w:r>
      <w:proofErr w:type="gramEnd"/>
      <w:r w:rsidRPr="00CD6333">
        <w:t xml:space="preserve"> proces-verbal de verificare a documentelor.</w:t>
      </w:r>
      <w:r w:rsidRPr="00CD6333">
        <w:br/>
        <w:t>   (10) Dupa verificarea prevazuta la alin. (9), responsabilii desemnati din cadrul DAJ inregistreaza cererea in Registrul unic pentru accesarea programului.</w:t>
      </w:r>
      <w:r w:rsidRPr="00CD6333">
        <w:br/>
        <w:t>   (11) Dupa incheierea perioadei de depunere a cererilor, DAJ transmite catre OFJ lista cu potentialii beneficiari ai schemei de ajutor de minimis in vederea efectuarii de controale oficiale, inclusiv prelevare de probe pentru determinarea continuturilor maxime aplicabile reziduurilor de pesticide din legume.</w:t>
      </w:r>
      <w:r w:rsidRPr="00CD6333">
        <w:br/>
        <w:t xml:space="preserve">   </w:t>
      </w:r>
      <w:r w:rsidRPr="00CD6333">
        <w:rPr>
          <w:rStyle w:val="Strong"/>
        </w:rPr>
        <w:t>Art. 10.</w:t>
      </w:r>
      <w:r w:rsidRPr="00CD6333">
        <w:t xml:space="preserve"> - (1) Dupa data intrarii in vigoare a prezentei hotarari, DAJ solicita APIA desemnarea unui reprezentant in vederea constituirii unei echipe mixte pentru stabilirea suprafetelor cultivate si evaluarea productiei de legume prevazute la art. 2.</w:t>
      </w:r>
      <w:r w:rsidRPr="00CD6333">
        <w:br/>
        <w:t>   (2) Directorul executiv al DAJ desemneaza prin decizie echipe formate dintr-un reprezentant al DAJ, care, impreuna cu reprezentantul APIA desemnat conform alin. (1), se deplaseaza in teren pentru stabilirea suprafetei cultivate si pentru evaluarea productiei de legume, in baza notificarii scrise transmise la DAJ de catre potentialii beneficiari.</w:t>
      </w:r>
      <w:r w:rsidRPr="00CD6333">
        <w:br/>
        <w:t xml:space="preserve">   (3) Dupa data depunerii cererii potrivit art. </w:t>
      </w:r>
      <w:proofErr w:type="gramStart"/>
      <w:r w:rsidRPr="00CD6333">
        <w:t>9 alin.</w:t>
      </w:r>
      <w:proofErr w:type="gramEnd"/>
      <w:r w:rsidRPr="00CD6333">
        <w:t xml:space="preserve"> (4), potentialii beneficiari sunt obligati </w:t>
      </w:r>
      <w:proofErr w:type="gramStart"/>
      <w:r w:rsidRPr="00CD6333">
        <w:t>sa</w:t>
      </w:r>
      <w:proofErr w:type="gramEnd"/>
      <w:r w:rsidRPr="00CD6333">
        <w:t xml:space="preserve"> transmita in scris notificarea prevazuta la alin. (2), prin e-mail, fax sau posta.</w:t>
      </w:r>
      <w:r w:rsidRPr="00CD6333">
        <w:br/>
        <w:t>   (4) Echipele prevazute la alin. (2) stabilesc suprafetele cultivate, evalueaza productia de legume, in baza notificarii scrise transmise la DAJ de catre potentialii beneficiari si intocmesc fisa pentru stabilirea suprafetei cultivate si pentru evaluarea productiei de legume, al carei model este prevazut in anexa nr. 4, fiind direct raspunzatori de veridicitatea verificarilor.</w:t>
      </w:r>
      <w:r w:rsidRPr="00CD6333">
        <w:br/>
        <w:t xml:space="preserve">   </w:t>
      </w:r>
      <w:r w:rsidRPr="00CD6333">
        <w:rPr>
          <w:rStyle w:val="Strong"/>
        </w:rPr>
        <w:t>Art. 11.</w:t>
      </w:r>
      <w:r w:rsidRPr="00CD6333">
        <w:t xml:space="preserve"> - Verificarile in teren pentru stabilirea suprafetelor cultivate si evaluarea productiei de legume, prevazute la art. </w:t>
      </w:r>
      <w:proofErr w:type="gramStart"/>
      <w:r w:rsidRPr="00CD6333">
        <w:t>10 alin.</w:t>
      </w:r>
      <w:proofErr w:type="gramEnd"/>
      <w:r w:rsidRPr="00CD6333">
        <w:t xml:space="preserve"> (1), se realizeaza intr-o singura etapa in baza procedurii operationale elaborate de catre structura cu atributii in inspectii tehnice din cadrul Ministerului Agriculturii si Dezvoltarii Rurale.</w:t>
      </w:r>
      <w:r w:rsidRPr="00CD6333">
        <w:br/>
        <w:t xml:space="preserve">   </w:t>
      </w:r>
      <w:r w:rsidRPr="00CD6333">
        <w:rPr>
          <w:rStyle w:val="Strong"/>
        </w:rPr>
        <w:t>Art. 12.</w:t>
      </w:r>
      <w:r w:rsidRPr="00CD6333">
        <w:t xml:space="preserve"> - (1) Controlul respectarii normelor privind utilizarea produselor de protectie a plantelor se face de catre inspectorii fitosanitari care au in atributii efectuarea controalelor oficiale si alte activitati oficiale potrivit art. </w:t>
      </w:r>
      <w:proofErr w:type="gramStart"/>
      <w:r w:rsidRPr="00CD6333">
        <w:t>1 alin.</w:t>
      </w:r>
      <w:proofErr w:type="gramEnd"/>
      <w:r w:rsidRPr="00CD6333">
        <w:t xml:space="preserve"> (2) </w:t>
      </w:r>
      <w:proofErr w:type="gramStart"/>
      <w:r w:rsidRPr="00CD6333">
        <w:t>lit</w:t>
      </w:r>
      <w:proofErr w:type="gramEnd"/>
      <w:r w:rsidRPr="00CD6333">
        <w:t xml:space="preserve">. h) </w:t>
      </w:r>
      <w:proofErr w:type="gramStart"/>
      <w:r w:rsidRPr="00CD6333">
        <w:t>si</w:t>
      </w:r>
      <w:proofErr w:type="gramEnd"/>
      <w:r w:rsidRPr="00CD6333">
        <w:t xml:space="preserve"> art. </w:t>
      </w:r>
      <w:proofErr w:type="gramStart"/>
      <w:r w:rsidRPr="00CD6333">
        <w:t>5 alin.</w:t>
      </w:r>
      <w:proofErr w:type="gramEnd"/>
      <w:r w:rsidRPr="00CD6333">
        <w:t xml:space="preserve"> (4) din Regulamentul (UE) 2017/625 al Parlamentului European si al Consiliului din 15 martie 2017 privind controalele oficiale si alte activitati oficiale efectuate pentru a asigura aplicarea legislatiei privind alimentele si furajele, a normelor privind sanatatea si bunastarea animalelor, sanatatea plantelor si produsele de protectie a plantelor, de modificare a Regulamentelor (CE) nr. </w:t>
      </w:r>
      <w:proofErr w:type="gramStart"/>
      <w:r w:rsidRPr="00CD6333">
        <w:t>999/2001, (CE) nr.</w:t>
      </w:r>
      <w:proofErr w:type="gramEnd"/>
      <w:r w:rsidRPr="00CD6333">
        <w:t xml:space="preserve"> </w:t>
      </w:r>
      <w:proofErr w:type="gramStart"/>
      <w:r w:rsidRPr="00CD6333">
        <w:t>396/2005, (CE) nr.</w:t>
      </w:r>
      <w:proofErr w:type="gramEnd"/>
      <w:r w:rsidRPr="00CD6333">
        <w:t xml:space="preserve"> </w:t>
      </w:r>
      <w:proofErr w:type="gramStart"/>
      <w:r w:rsidRPr="00CD6333">
        <w:t>1.069/2009, (CE) nr.</w:t>
      </w:r>
      <w:proofErr w:type="gramEnd"/>
      <w:r w:rsidRPr="00CD6333">
        <w:t xml:space="preserve"> </w:t>
      </w:r>
      <w:proofErr w:type="gramStart"/>
      <w:r w:rsidRPr="00CD6333">
        <w:t>1.107/2009, (UE) nr.</w:t>
      </w:r>
      <w:proofErr w:type="gramEnd"/>
      <w:r w:rsidRPr="00CD6333">
        <w:t xml:space="preserve"> </w:t>
      </w:r>
      <w:proofErr w:type="gramStart"/>
      <w:r w:rsidRPr="00CD6333">
        <w:t>1.151/2012, (UE) nr.</w:t>
      </w:r>
      <w:proofErr w:type="gramEnd"/>
      <w:r w:rsidRPr="00CD6333">
        <w:t xml:space="preserve"> </w:t>
      </w:r>
      <w:proofErr w:type="gramStart"/>
      <w:r w:rsidRPr="00CD6333">
        <w:t>652/2014, (UE) 2016/429 si (UE) 2016/2.031 ale Parlamentului European si ale Consiliului, a Regulamentelor (CE) nr.</w:t>
      </w:r>
      <w:proofErr w:type="gramEnd"/>
      <w:r w:rsidRPr="00CD6333">
        <w:t xml:space="preserve"> </w:t>
      </w:r>
      <w:proofErr w:type="gramStart"/>
      <w:r w:rsidRPr="00CD6333">
        <w:t>1/2005 si (CE) nr.</w:t>
      </w:r>
      <w:proofErr w:type="gramEnd"/>
      <w:r w:rsidRPr="00CD6333">
        <w:t xml:space="preserve"> </w:t>
      </w:r>
      <w:proofErr w:type="gramStart"/>
      <w:r w:rsidRPr="00CD6333">
        <w:t>1.099/2009 ale Consiliului si a Directivelor 98/58/CE, 1999/74/CE, 2007/43/CE, 2008/119/CE si 2008/120/CE ale Consiliului si de abrogare a Regulamentelor (CE) nr.</w:t>
      </w:r>
      <w:proofErr w:type="gramEnd"/>
      <w:r w:rsidRPr="00CD6333">
        <w:t xml:space="preserve"> </w:t>
      </w:r>
      <w:proofErr w:type="gramStart"/>
      <w:r w:rsidRPr="00CD6333">
        <w:t>854/2004 si (CE) nr.</w:t>
      </w:r>
      <w:proofErr w:type="gramEnd"/>
      <w:r w:rsidRPr="00CD6333">
        <w:t xml:space="preserve"> 882/2004 ale Parlamentului European si ale Consiliului, precum si a Directivelor 89/608/CEE, 89/662/CEE, 90/425/CEE, 91/496/CEE, 96/23/CE, 96/93/CE si 97/78/CE ale Consiliului si a Deciziei 92/438/CEE a Consiliului, cu modificarile si completarile ulterioare, si cu respectarea masurilor de aplicare a prevederilor art. </w:t>
      </w:r>
      <w:proofErr w:type="gramStart"/>
      <w:r w:rsidRPr="00CD6333">
        <w:t>5 alin.</w:t>
      </w:r>
      <w:proofErr w:type="gramEnd"/>
      <w:r w:rsidRPr="00CD6333">
        <w:t xml:space="preserve"> (3) </w:t>
      </w:r>
      <w:proofErr w:type="gramStart"/>
      <w:r w:rsidRPr="00CD6333">
        <w:t>din</w:t>
      </w:r>
      <w:proofErr w:type="gramEnd"/>
      <w:r w:rsidRPr="00CD6333">
        <w:t xml:space="preserve"> acelasi regulament.</w:t>
      </w:r>
      <w:r w:rsidRPr="00CD6333">
        <w:br/>
        <w:t xml:space="preserve">   (2) Pentru obtinerea sprijinului prevazut la art. </w:t>
      </w:r>
      <w:proofErr w:type="gramStart"/>
      <w:r w:rsidRPr="00CD6333">
        <w:t>6 alin.</w:t>
      </w:r>
      <w:proofErr w:type="gramEnd"/>
      <w:r w:rsidRPr="00CD6333">
        <w:t xml:space="preserve"> (2), dupa efectuarea verificarilor prevazute la art. 10, potentialii beneficiari inregistrati in Registrul unic pentru accesarea </w:t>
      </w:r>
      <w:r w:rsidRPr="00CD6333">
        <w:lastRenderedPageBreak/>
        <w:t xml:space="preserve">programului au obligatia </w:t>
      </w:r>
      <w:proofErr w:type="gramStart"/>
      <w:r w:rsidRPr="00CD6333">
        <w:t>sa</w:t>
      </w:r>
      <w:proofErr w:type="gramEnd"/>
      <w:r w:rsidRPr="00CD6333">
        <w:t xml:space="preserve"> depuna la DAJ unde au depus cererea documentele justificative prevazute la art. </w:t>
      </w:r>
      <w:proofErr w:type="gramStart"/>
      <w:r w:rsidRPr="00CD6333">
        <w:t>5 alin.</w:t>
      </w:r>
      <w:proofErr w:type="gramEnd"/>
      <w:r w:rsidRPr="00CD6333">
        <w:t xml:space="preserve"> (5), precum si copia Registrului de evidenta a tratamentelor cu produse de protectie a plantelor, completat la zi si avizat de OFJ, pana cel tarziu la data de 7 februarie 2025 inclusiv.</w:t>
      </w:r>
      <w:r w:rsidRPr="00CD6333">
        <w:br/>
        <w:t xml:space="preserve">   (3) DAJ au obligatia verificarii transmiterii prin sistemul RO e-Factura a facturilor prevazute la art. </w:t>
      </w:r>
      <w:proofErr w:type="gramStart"/>
      <w:r w:rsidRPr="00CD6333">
        <w:t>5 alin.</w:t>
      </w:r>
      <w:proofErr w:type="gramEnd"/>
      <w:r w:rsidRPr="00CD6333">
        <w:t xml:space="preserve"> (6), de catre potentialii beneficiari.</w:t>
      </w:r>
      <w:r w:rsidRPr="00CD6333">
        <w:br/>
        <w:t>   (4) In vederea monitorizarii calitatii legumelor, inspectorii din cadrul OFJ preleveaza probe, prin sondaj si inopinat, in vederea efectuarii analizelor de laborator pentru determinarea reziduurilor de pesticide atat la recoltare, cat si la valorificare.</w:t>
      </w:r>
      <w:r w:rsidRPr="00CD6333">
        <w:br/>
        <w:t xml:space="preserve">   (5) OFJ are obligatia transmiterii la DAJ a situatiei cu potentialii beneficiari ale caror legume, in urma efectuarii analizelor prevazute la alin. (4), au inregistrat depasiri ale continuturilor maxime aplicabile reziduurilor de pesticide, </w:t>
      </w:r>
      <w:proofErr w:type="gramStart"/>
      <w:r w:rsidRPr="00CD6333">
        <w:t>conform</w:t>
      </w:r>
      <w:proofErr w:type="gramEnd"/>
      <w:r w:rsidRPr="00CD6333">
        <w:t xml:space="preserve"> prevederilor art. </w:t>
      </w:r>
      <w:proofErr w:type="gramStart"/>
      <w:r w:rsidRPr="00CD6333">
        <w:t>26 alin.</w:t>
      </w:r>
      <w:proofErr w:type="gramEnd"/>
      <w:r w:rsidRPr="00CD6333">
        <w:t xml:space="preserve"> (1) </w:t>
      </w:r>
      <w:proofErr w:type="gramStart"/>
      <w:r w:rsidRPr="00CD6333">
        <w:t>si</w:t>
      </w:r>
      <w:proofErr w:type="gramEnd"/>
      <w:r w:rsidRPr="00CD6333">
        <w:t xml:space="preserve"> (2) din Regulamentul (CE) nr. 396/2005 al Parlamentului European si al Consiliului din 23 februarie 2005 privind continuturile maxime aplicabile reziduurilor de pesticide din sau de pe produse alimentare si hrana de origine vegetala si animala pentru animale si de modificare a Directivei 91/414/CEE, cu modificarile si completarile ulterioare, cu incadrarea in termenul prevazut la art. 13.</w:t>
      </w:r>
      <w:r w:rsidRPr="00CD6333">
        <w:br/>
        <w:t>   (6) OFJ informeaza potentialii beneficiari cu privire la rezultatele analizelor de laborator prevazute la alin. (4), prin e-mail sau prin posta, in maximum 15 zile lucratoare de la data prelevarii probelor.</w:t>
      </w:r>
      <w:r w:rsidRPr="00CD6333">
        <w:br/>
        <w:t xml:space="preserve">   </w:t>
      </w:r>
      <w:r w:rsidRPr="00CD6333">
        <w:rPr>
          <w:rStyle w:val="Strong"/>
        </w:rPr>
        <w:t>Art. 13.</w:t>
      </w:r>
      <w:r w:rsidRPr="00CD6333">
        <w:t xml:space="preserve"> - Responsabilii desemnati din cadrul DAJ, dupa finalizarea tuturor verificarilor conditiilor de eligibilitate, intocmesc situatia centralizatoare a beneficiarilor ajutorului de minimis, conform modelului prevazut in anexa nr. 5, si o transmit la Directia generala buget finante si fonduri europene din cadrul Ministerului Agriculturii si Dezvoltarii Rurale pana la data de 14 februarie 2025 inclusiv.</w:t>
      </w:r>
      <w:r w:rsidRPr="00CD6333">
        <w:br/>
        <w:t xml:space="preserve">   </w:t>
      </w:r>
      <w:r w:rsidRPr="00CD6333">
        <w:rPr>
          <w:rStyle w:val="Strong"/>
        </w:rPr>
        <w:t>Art. 14.</w:t>
      </w:r>
      <w:r w:rsidRPr="00CD6333">
        <w:t xml:space="preserve"> - (1) Dupa primirea tuturor situatiilor centralizatoare prevazute la art. 13, Directia generala buget finante si fonduri europene din cadrul Ministerului Agriculturii si Dezvoltarii Rurale intocmeste situatia centralizatoare a datelor comunicate de catre toate DAJ, in vederea determinarii valorii totale a sprijinului financiar cuvenit beneficiarilor.</w:t>
      </w:r>
      <w:r w:rsidRPr="00CD6333">
        <w:br/>
        <w:t xml:space="preserve">   (2) In situatia in care valoarea totala a sprijinului financiar cuvenit se incadreaza in resursele financiare alocate schemei de ajutor de minimis pentru perioada 2024-2025, prevazute la art. </w:t>
      </w:r>
      <w:proofErr w:type="gramStart"/>
      <w:r w:rsidRPr="00CD6333">
        <w:t>8 alin.</w:t>
      </w:r>
      <w:proofErr w:type="gramEnd"/>
      <w:r w:rsidRPr="00CD6333">
        <w:t xml:space="preserve"> (1), Directia generala buget finante si fonduri europene din cadrul Ministerului Agriculturii si Dezvoltarii Rurale intocmeste situatia centralizatoare, in vederea deschiderii creditelor bugetare, potrivit modelului prevazut in anexa nr. 6.</w:t>
      </w:r>
      <w:r w:rsidRPr="00CD6333">
        <w:br/>
        <w:t xml:space="preserve">   (3) Daca valoarea totala a sprijinului financiar depaseste resursele financiare alocate schemei de ajutor de minimis pentru perioada 2024-2025, prevazute la art. </w:t>
      </w:r>
      <w:proofErr w:type="gramStart"/>
      <w:r w:rsidRPr="00CD6333">
        <w:t>8 alin.</w:t>
      </w:r>
      <w:proofErr w:type="gramEnd"/>
      <w:r w:rsidRPr="00CD6333">
        <w:t xml:space="preserve"> (1), Directia generala buget finante si fonduri europene din cadrul Ministerului Agriculturii si Dezvoltarii Rurale ajusteaza cuantumul sumelor cuprinse in situatia centralizatoare prevazuta la anexa nr. </w:t>
      </w:r>
      <w:proofErr w:type="gramStart"/>
      <w:r w:rsidRPr="00CD6333">
        <w:t>5, pana la incadrarea in bugetul maxim aprobat acestei scheme, si comunica catre DAJ coeficientul de reducere a sumelor solicitate cuvenite beneficiarilor.</w:t>
      </w:r>
      <w:proofErr w:type="gramEnd"/>
      <w:r w:rsidRPr="00CD6333">
        <w:br/>
        <w:t xml:space="preserve">   (4) Coeficientul de reducere se calculeaza impartind diferenta dintre suma totala cuvenita beneficiarilor si suma totala aprobata potrivit prevederilor art. </w:t>
      </w:r>
      <w:proofErr w:type="gramStart"/>
      <w:r w:rsidRPr="00CD6333">
        <w:t>8 alin.</w:t>
      </w:r>
      <w:proofErr w:type="gramEnd"/>
      <w:r w:rsidRPr="00CD6333">
        <w:t xml:space="preserve"> (1) </w:t>
      </w:r>
      <w:proofErr w:type="gramStart"/>
      <w:r w:rsidRPr="00CD6333">
        <w:t>la</w:t>
      </w:r>
      <w:proofErr w:type="gramEnd"/>
      <w:r w:rsidRPr="00CD6333">
        <w:t xml:space="preserve"> suma totala cuvenita beneficiarilor, rezultat care se inmulteste cu 100.</w:t>
      </w:r>
      <w:r w:rsidRPr="00CD6333">
        <w:br/>
        <w:t xml:space="preserve">   (5) In termen de trei zile lucratoare de la primirea comunicarii prevazute la alin. (3), DAJ refac situatiile centralizatoare cu sumele necesare reprezentand sprijin financiar pe baza coeficientului de reducere corespunzator si le retransmit Directiei generale buget finante si fonduri europene </w:t>
      </w:r>
      <w:r w:rsidRPr="00CD6333">
        <w:lastRenderedPageBreak/>
        <w:t>din cadrul Ministerului Agriculturii si Dezvoltarii Rurale, pentru intocmirea situatiei centralizatoare, in vederea deschiderii creditelor bugetare, potrivit modelului prevazut in anexa nr. 6.</w:t>
      </w:r>
      <w:r w:rsidRPr="00CD6333">
        <w:br/>
        <w:t xml:space="preserve">   </w:t>
      </w:r>
      <w:r w:rsidRPr="00CD6333">
        <w:rPr>
          <w:rStyle w:val="Strong"/>
        </w:rPr>
        <w:t>Art. 15.</w:t>
      </w:r>
      <w:r w:rsidRPr="00CD6333">
        <w:t xml:space="preserve"> - (1) Dupa aprobarea de catre Ministerul Finantelor a deschiderii creditelor bugetare, din bugetul Ministerului Agriculturii si Dezvoltarii Rurale se alimenteaza conturile DAJ.</w:t>
      </w:r>
      <w:r w:rsidRPr="00CD6333">
        <w:br/>
        <w:t>   (2) Responsabilii desemnati din cadrul DAJ completeaza in Registrul unic pentru accesarea programului ajutorul de minimis cuvenit fiecarui beneficiar.</w:t>
      </w:r>
      <w:r w:rsidRPr="00CD6333">
        <w:br/>
        <w:t>   (3) DAJ vireaza sumele cuvenite in conturile beneficiarilor, stabilite potrivit dispozitiilor art. 14.</w:t>
      </w:r>
      <w:r w:rsidRPr="00CD6333">
        <w:br/>
        <w:t xml:space="preserve">   </w:t>
      </w:r>
      <w:r w:rsidRPr="00CD6333">
        <w:rPr>
          <w:rStyle w:val="Strong"/>
        </w:rPr>
        <w:t>Art. 16.</w:t>
      </w:r>
      <w:r w:rsidRPr="00CD6333">
        <w:t xml:space="preserve"> - (1) Registrul unic pentru accesarea programului, precum si documentatia depusa pentru accesarea acestuia se pastreaza la DAJ pe o perioada de 10 ani fiscali de la data la care a fost platit ajutorul de minimis.</w:t>
      </w:r>
      <w:r w:rsidRPr="00CD6333">
        <w:br/>
        <w:t xml:space="preserve">   (2) DAJ publica pe pagina de internet </w:t>
      </w:r>
      <w:proofErr w:type="gramStart"/>
      <w:r w:rsidRPr="00CD6333">
        <w:t>a</w:t>
      </w:r>
      <w:proofErr w:type="gramEnd"/>
      <w:r w:rsidRPr="00CD6333">
        <w:t xml:space="preserve"> institutiei lista beneficiarilor ajutoarelor de minimis si sumele acordate potrivit prezentei hotarari.</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t>Capitolul IV</w:t>
      </w:r>
      <w:r w:rsidRPr="00CD6333">
        <w:br/>
      </w:r>
      <w:r w:rsidRPr="00CD6333">
        <w:rPr>
          <w:rStyle w:val="Strong"/>
        </w:rPr>
        <w:t>Dispozitii finale</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rPr>
          <w:rStyle w:val="Strong"/>
        </w:rPr>
        <w:t>   Art. 17.</w:t>
      </w:r>
      <w:r w:rsidRPr="00CD6333">
        <w:t xml:space="preserve"> - (1) Ajutorul de minimis acordat in temeiul prezentei hotarari </w:t>
      </w:r>
      <w:proofErr w:type="gramStart"/>
      <w:r w:rsidRPr="00CD6333">
        <w:t>este</w:t>
      </w:r>
      <w:proofErr w:type="gramEnd"/>
      <w:r w:rsidRPr="00CD6333">
        <w:t xml:space="preserve"> avut in vedere pentru a fi dedus din orice viitoare schema de ajutor de minimis.</w:t>
      </w:r>
      <w:r w:rsidRPr="00CD6333">
        <w:br/>
        <w:t>   (2) Ajutorul de minimis prevazut de prezenta hotarare nu se acorda solicitantilor a caror suprafata de culturi de legume in spatii protejate este obtinuta prin divizarea unei suprafete cu spatii protejate efectuata dupa data intrarii in vigoare a prezentei hotarari, indiferent de modalitatea de transfer al suprafetei, cu exceptia succesiunilor si a contractelor de vanzare inregistrate in registrul agricol.</w:t>
      </w:r>
      <w:r w:rsidRPr="00CD6333">
        <w:br/>
        <w:t xml:space="preserve">   </w:t>
      </w:r>
      <w:r w:rsidRPr="00CD6333">
        <w:rPr>
          <w:rStyle w:val="Strong"/>
        </w:rPr>
        <w:t>Art. 18</w:t>
      </w:r>
      <w:r w:rsidRPr="00CD6333">
        <w:t xml:space="preserve">. - (1) </w:t>
      </w:r>
      <w:proofErr w:type="gramStart"/>
      <w:r w:rsidRPr="00CD6333">
        <w:t>In</w:t>
      </w:r>
      <w:proofErr w:type="gramEnd"/>
      <w:r w:rsidRPr="00CD6333">
        <w:t xml:space="preserve"> cazul nerespectarii de catre beneficiari a conditiilor prevazute la art. 5, acestia sunt obligati la restituirea contravalorii ajutorului de minimis, la care se adauga dobanzi si penalitati de intarziere calculate de la data incasarii acestuia pana la data recuperarii integrale, conform prevederilor Legii </w:t>
      </w:r>
      <w:hyperlink r:id="rId25" w:history="1">
        <w:r w:rsidRPr="00CD6333">
          <w:rPr>
            <w:rStyle w:val="Hyperlink"/>
          </w:rPr>
          <w:t xml:space="preserve">nr. </w:t>
        </w:r>
        <w:proofErr w:type="gramStart"/>
        <w:r w:rsidRPr="00CD6333">
          <w:rPr>
            <w:rStyle w:val="Hyperlink"/>
          </w:rPr>
          <w:t>500/2002</w:t>
        </w:r>
      </w:hyperlink>
      <w:r w:rsidRPr="00CD6333">
        <w:t xml:space="preserve"> privind finantele publice, cu modificarile si completarile ulterioare, si ale Legii </w:t>
      </w:r>
      <w:hyperlink r:id="rId26" w:history="1">
        <w:r w:rsidRPr="00CD6333">
          <w:rPr>
            <w:rStyle w:val="Hyperlink"/>
          </w:rPr>
          <w:t>nr.</w:t>
        </w:r>
        <w:proofErr w:type="gramEnd"/>
        <w:r w:rsidRPr="00CD6333">
          <w:rPr>
            <w:rStyle w:val="Hyperlink"/>
          </w:rPr>
          <w:t xml:space="preserve"> </w:t>
        </w:r>
        <w:proofErr w:type="gramStart"/>
        <w:r w:rsidRPr="00CD6333">
          <w:rPr>
            <w:rStyle w:val="Hyperlink"/>
          </w:rPr>
          <w:t>207/2015</w:t>
        </w:r>
      </w:hyperlink>
      <w:r w:rsidRPr="00CD6333">
        <w:t xml:space="preserve"> privind Codul de procedura fiscala, cu modificarile si completarile ulterioare.</w:t>
      </w:r>
      <w:proofErr w:type="gramEnd"/>
      <w:r w:rsidRPr="00CD6333">
        <w:br/>
        <w:t xml:space="preserve">   (2) Sumele reprezentand ajutor de minimis necuvenit, prevazut la alin. (1), reprezinta creante bugetare, pentru recuperarea acestora aplicandu-se in mod corespunzator dispozitiile Legii nr. </w:t>
      </w:r>
      <w:proofErr w:type="gramStart"/>
      <w:r w:rsidRPr="00CD6333">
        <w:t>207/2015, cu modificarile si completarile ulterioare, si ale Legii nr.</w:t>
      </w:r>
      <w:proofErr w:type="gramEnd"/>
      <w:r w:rsidRPr="00CD6333">
        <w:t xml:space="preserve"> </w:t>
      </w:r>
      <w:proofErr w:type="gramStart"/>
      <w:r w:rsidRPr="00CD6333">
        <w:t>500/2002, cu modificarile si completarile ulterioare.</w:t>
      </w:r>
      <w:proofErr w:type="gramEnd"/>
      <w:r w:rsidRPr="00CD6333">
        <w:t xml:space="preserve"> Procesele-verbale de constatare a neregulilor si de stabilire a creantelor bugetare intocmite de catre DAJ, prin care se individualizeaza sumele de recuperat exprimate in moneda nationala, constituie titluri de creanta si cuprind elementele actului administrativ-fiscal prevazut de Legea nr. </w:t>
      </w:r>
      <w:proofErr w:type="gramStart"/>
      <w:r w:rsidRPr="00CD6333">
        <w:t>207/2015, cu modificarile si completarile ulterioare.</w:t>
      </w:r>
      <w:proofErr w:type="gramEnd"/>
      <w:r w:rsidRPr="00CD6333">
        <w:br/>
        <w:t xml:space="preserve">   (3) Titlul de creanta constituie titlu executoriu la data implinirii termenului de scadenta prevazut in cuprinsul acestuia, stabilit in conformitate cu prevederile Legii nr. </w:t>
      </w:r>
      <w:proofErr w:type="gramStart"/>
      <w:r w:rsidRPr="00CD6333">
        <w:t>207/2015, cu modificarile si completarile ulterioare.</w:t>
      </w:r>
      <w:proofErr w:type="gramEnd"/>
      <w:r w:rsidRPr="00CD6333">
        <w:br/>
        <w:t xml:space="preserve">   (4) Inainte de a se adresa instantei de contencios administrativ competente, persoana care se considera vatamata intr-un drept al sau sau intr-un interes legitim printr-un act administrativ individual care i se adreseaza trebuie sa solicite autoritatii publice emitente, in termen de 30 de </w:t>
      </w:r>
      <w:r w:rsidRPr="00CD6333">
        <w:lastRenderedPageBreak/>
        <w:t xml:space="preserve">zile de la data comunicarii actului, revocarea, in tot sau in parte, in conditiile si termenele prevazute de Legea contenciosului administrativ </w:t>
      </w:r>
      <w:hyperlink r:id="rId27" w:history="1">
        <w:r w:rsidRPr="00CD6333">
          <w:rPr>
            <w:rStyle w:val="Hyperlink"/>
          </w:rPr>
          <w:t xml:space="preserve">nr. </w:t>
        </w:r>
        <w:proofErr w:type="gramStart"/>
        <w:r w:rsidRPr="00CD6333">
          <w:rPr>
            <w:rStyle w:val="Hyperlink"/>
          </w:rPr>
          <w:t>554/2004</w:t>
        </w:r>
      </w:hyperlink>
      <w:r w:rsidRPr="00CD6333">
        <w:t>, cu modificarile si completarile ulterioare.</w:t>
      </w:r>
      <w:proofErr w:type="gramEnd"/>
      <w:r w:rsidRPr="00CD6333">
        <w:br/>
        <w:t xml:space="preserve">   (5) Creantele bugetare principale si accesorii se sting prin plata voluntara, compensare sau prin executare silita de catre organele fiscale competente subordonate Agentiei Nationale de Administrare Fiscala, conform prevederilor Legii nr. </w:t>
      </w:r>
      <w:proofErr w:type="gramStart"/>
      <w:r w:rsidRPr="00CD6333">
        <w:t>207/2015, cu modificarile si completarile ulterioare.</w:t>
      </w:r>
      <w:proofErr w:type="gramEnd"/>
      <w:r w:rsidRPr="00CD6333">
        <w:br/>
        <w:t xml:space="preserve">   (6) Titlurile executorii impreuna cu dovada comunicarii acestora catre debitor se transmit organelor fiscale competente subordonate Agentiei Nationale de Administrare Fiscala, in vederea recuperarii creantelor bugetare prin executare silita, conform Legii nr. </w:t>
      </w:r>
      <w:proofErr w:type="gramStart"/>
      <w:r w:rsidRPr="00CD6333">
        <w:t>207/2015, cu modificarile si completarile ulterioare.</w:t>
      </w:r>
      <w:proofErr w:type="gramEnd"/>
      <w:r w:rsidRPr="00CD6333">
        <w:br/>
        <w:t>   (7) Cuantumul creantelor bugetare accesorii, reprezentate de dobanzi si penalitati de intarziere, se calculeaza de catre DAJ care au emis procesul-verbal de constatare a neregulilor si de stabilire a creantelor bugetare.</w:t>
      </w:r>
      <w:r w:rsidRPr="00CD6333">
        <w:br/>
        <w:t xml:space="preserve">   (8) Creantele bugetare accesorii, reprezentate de dobanzi si penalitati de intarziere, se individualizeaza prin procese-verbale de constatare a accesoriilor, </w:t>
      </w:r>
      <w:proofErr w:type="gramStart"/>
      <w:r w:rsidRPr="00CD6333">
        <w:t>ce</w:t>
      </w:r>
      <w:proofErr w:type="gramEnd"/>
      <w:r w:rsidRPr="00CD6333">
        <w:t xml:space="preserve"> reprezinta titluri de creanta, prevederile alin. (2)</w:t>
      </w:r>
      <w:proofErr w:type="gramStart"/>
      <w:r w:rsidRPr="00CD6333">
        <w:t>-(</w:t>
      </w:r>
      <w:proofErr w:type="gramEnd"/>
      <w:r w:rsidRPr="00CD6333">
        <w:t>5) aplicandu-se in mod corespunzator.</w:t>
      </w:r>
      <w:r w:rsidRPr="00CD6333">
        <w:br/>
        <w:t>   (9) In procedura insolventei, inscrierea creantei bugetare la masa credala a debitorului se efectueaza de catre DAJ.</w:t>
      </w:r>
      <w:r w:rsidRPr="00CD6333">
        <w:br/>
        <w:t>   (10) Creantele bugetare principale si accesorii se recupereaza in conturile indicate in titlurile de creanta si se constituie venit integral la bugetul de stat.</w:t>
      </w:r>
      <w:r w:rsidRPr="00CD6333">
        <w:br/>
        <w:t>  </w:t>
      </w:r>
      <w:r w:rsidRPr="00CD6333">
        <w:rPr>
          <w:rStyle w:val="Strong"/>
        </w:rPr>
        <w:t xml:space="preserve"> Art. 19</w:t>
      </w:r>
      <w:r w:rsidRPr="00CD6333">
        <w:t xml:space="preserve">. - Anexele nr. </w:t>
      </w:r>
      <w:proofErr w:type="gramStart"/>
      <w:r w:rsidRPr="00CD6333">
        <w:t>1-6 fac parte integranta din prezenta hotarare.</w:t>
      </w:r>
      <w:proofErr w:type="gramEnd"/>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t>PRIM-MINISTRU</w:t>
      </w:r>
      <w:r w:rsidRPr="00CD6333">
        <w:br/>
      </w:r>
      <w:r w:rsidRPr="00CD6333">
        <w:rPr>
          <w:rStyle w:val="Strong"/>
        </w:rPr>
        <w:t>ION-MARCEL CIOLACU</w:t>
      </w:r>
    </w:p>
    <w:p w:rsidR="000C7011" w:rsidRPr="00CD6333" w:rsidRDefault="000C7011">
      <w:pPr>
        <w:pStyle w:val="NormalWeb"/>
        <w:spacing w:before="0" w:beforeAutospacing="0" w:after="0" w:afterAutospacing="0"/>
        <w:jc w:val="center"/>
        <w:divId w:val="921523990"/>
      </w:pPr>
      <w:r w:rsidRPr="00CD6333">
        <w:t> </w:t>
      </w:r>
    </w:p>
    <w:p w:rsidR="000C7011" w:rsidRPr="00CD6333" w:rsidRDefault="000C7011">
      <w:pPr>
        <w:pStyle w:val="NormalWeb"/>
        <w:spacing w:before="0" w:beforeAutospacing="0" w:after="0" w:afterAutospacing="0"/>
        <w:jc w:val="center"/>
        <w:divId w:val="921523990"/>
      </w:pPr>
      <w:r w:rsidRPr="00CD6333">
        <w:t>                    Contrasemneaza:</w:t>
      </w:r>
      <w:r w:rsidRPr="00CD6333">
        <w:br/>
        <w:t>                     Viceprim-ministru,</w:t>
      </w:r>
      <w:r w:rsidRPr="00CD6333">
        <w:br/>
      </w:r>
      <w:r w:rsidRPr="00CD6333">
        <w:rPr>
          <w:rStyle w:val="Strong"/>
        </w:rPr>
        <w:t>                    Marian Neacsu</w:t>
      </w:r>
      <w:r w:rsidRPr="00CD6333">
        <w:br/>
        <w:t>                  Ministrul agriculturii si dezvoltarii rurale,</w:t>
      </w:r>
      <w:r w:rsidRPr="00CD6333">
        <w:br/>
      </w:r>
      <w:r w:rsidRPr="00CD6333">
        <w:rPr>
          <w:rStyle w:val="Strong"/>
        </w:rPr>
        <w:t>                     Florin-Ionut Barbu</w:t>
      </w:r>
      <w:r w:rsidRPr="00CD6333">
        <w:br/>
        <w:t>                      Ministrul afacerilor externe,</w:t>
      </w:r>
      <w:r w:rsidRPr="00CD6333">
        <w:br/>
      </w:r>
      <w:r w:rsidRPr="00CD6333">
        <w:rPr>
          <w:rStyle w:val="Strong"/>
        </w:rPr>
        <w:t>                      Luminita-Teodora Odobescu</w:t>
      </w:r>
      <w:r w:rsidRPr="00CD6333">
        <w:rPr>
          <w:b/>
          <w:bCs/>
        </w:rPr>
        <w:br/>
      </w:r>
      <w:r w:rsidRPr="00CD6333">
        <w:t>                     Ministrul finantelor,</w:t>
      </w:r>
      <w:r w:rsidRPr="00CD6333">
        <w:br/>
      </w:r>
      <w:r w:rsidRPr="00CD6333">
        <w:rPr>
          <w:rStyle w:val="Strong"/>
        </w:rPr>
        <w:t>                     Marcel-Ioan Bolos</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w:t>
      </w:r>
    </w:p>
    <w:p w:rsidR="000C7011" w:rsidRDefault="000C7011">
      <w:pPr>
        <w:pStyle w:val="NormalWeb"/>
        <w:spacing w:before="0" w:beforeAutospacing="0" w:after="0" w:afterAutospacing="0"/>
        <w:divId w:val="921523990"/>
      </w:pPr>
      <w:r w:rsidRPr="00CD6333">
        <w:t xml:space="preserve">   </w:t>
      </w:r>
      <w:proofErr w:type="gramStart"/>
      <w:r w:rsidRPr="00CD6333">
        <w:t>Bucuresti, 30 octombrie 2024.</w:t>
      </w:r>
      <w:proofErr w:type="gramEnd"/>
      <w:r w:rsidRPr="00CD6333">
        <w:br/>
        <w:t xml:space="preserve">   </w:t>
      </w:r>
      <w:proofErr w:type="gramStart"/>
      <w:r w:rsidRPr="00CD6333">
        <w:t>Nr. 1.342.</w:t>
      </w:r>
      <w:proofErr w:type="gramEnd"/>
    </w:p>
    <w:p w:rsidR="00CD6333" w:rsidRDefault="00CD6333">
      <w:pPr>
        <w:pStyle w:val="NormalWeb"/>
        <w:spacing w:before="0" w:beforeAutospacing="0" w:after="0" w:afterAutospacing="0"/>
        <w:divId w:val="921523990"/>
      </w:pPr>
    </w:p>
    <w:p w:rsidR="00CD6333" w:rsidRDefault="00CD6333">
      <w:pPr>
        <w:pStyle w:val="NormalWeb"/>
        <w:spacing w:before="0" w:beforeAutospacing="0" w:after="0" w:afterAutospacing="0"/>
        <w:divId w:val="921523990"/>
      </w:pPr>
    </w:p>
    <w:p w:rsidR="00CD6333" w:rsidRDefault="00CD6333">
      <w:pPr>
        <w:pStyle w:val="NormalWeb"/>
        <w:spacing w:before="0" w:beforeAutospacing="0" w:after="0" w:afterAutospacing="0"/>
        <w:divId w:val="921523990"/>
      </w:pPr>
    </w:p>
    <w:p w:rsidR="00CD6333" w:rsidRDefault="00CD6333">
      <w:pPr>
        <w:pStyle w:val="NormalWeb"/>
        <w:spacing w:before="0" w:beforeAutospacing="0" w:after="0" w:afterAutospacing="0"/>
        <w:divId w:val="921523990"/>
      </w:pPr>
    </w:p>
    <w:p w:rsidR="00CD6333" w:rsidRPr="00CD6333" w:rsidRDefault="00CD6333">
      <w:pPr>
        <w:pStyle w:val="NormalWeb"/>
        <w:spacing w:before="0" w:beforeAutospacing="0" w:after="0" w:afterAutospacing="0"/>
        <w:divId w:val="921523990"/>
      </w:pP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Pr="00CD6333" w:rsidRDefault="000C7011" w:rsidP="00CD6333">
      <w:pPr>
        <w:pStyle w:val="NormalWeb"/>
        <w:spacing w:before="0" w:beforeAutospacing="0" w:after="0" w:afterAutospacing="0"/>
        <w:jc w:val="right"/>
        <w:divId w:val="921523990"/>
      </w:pPr>
      <w:r w:rsidRPr="00CD6333">
        <w:rPr>
          <w:rStyle w:val="Strong"/>
        </w:rPr>
        <w:lastRenderedPageBreak/>
        <w:t>ANEXA Nr. 1</w:t>
      </w:r>
    </w:p>
    <w:p w:rsidR="000C7011" w:rsidRPr="00CD6333" w:rsidRDefault="000C7011">
      <w:pPr>
        <w:pStyle w:val="NormalWeb"/>
        <w:spacing w:before="0" w:beforeAutospacing="0" w:after="0" w:afterAutospacing="0"/>
        <w:jc w:val="center"/>
        <w:divId w:val="921523990"/>
      </w:pPr>
      <w:r w:rsidRPr="00CD6333">
        <w:br/>
        <w:t>(Model)</w:t>
      </w:r>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divId w:val="921523990"/>
      </w:pPr>
      <w:r w:rsidRPr="00CD6333">
        <w:t xml:space="preserve">   </w:t>
      </w:r>
      <w:proofErr w:type="gramStart"/>
      <w:r w:rsidRPr="00CD6333">
        <w:t>Bucuresti, ...........................</w:t>
      </w:r>
      <w:proofErr w:type="gramEnd"/>
      <w:r w:rsidRPr="00CD6333">
        <w:br/>
        <w:t>   Nr. ..................................</w:t>
      </w:r>
      <w:r w:rsidRPr="00CD6333">
        <w:br/>
        <w:t>   Persoana juridica/PFA/II/IF/PF .......................</w:t>
      </w:r>
      <w:r w:rsidRPr="00CD6333">
        <w:br/>
        <w:t>   Sediu (comuna, judetul) ..............................</w:t>
      </w:r>
      <w:r w:rsidRPr="00CD6333">
        <w:br/>
        <w:t>   Ferma (nume/numar, adresa</w:t>
      </w:r>
      <w:proofErr w:type="gramStart"/>
      <w:r w:rsidRPr="00CD6333">
        <w:t>) ...........................</w:t>
      </w:r>
      <w:proofErr w:type="gramEnd"/>
    </w:p>
    <w:p w:rsidR="000C7011" w:rsidRPr="00CD6333" w:rsidRDefault="000C7011">
      <w:pPr>
        <w:pStyle w:val="NormalWeb"/>
        <w:spacing w:before="0" w:beforeAutospacing="0" w:after="0" w:afterAutospacing="0"/>
        <w:divId w:val="921523990"/>
      </w:pPr>
      <w:r w:rsidRPr="00CD6333">
        <w:t> </w:t>
      </w:r>
    </w:p>
    <w:p w:rsidR="000C7011" w:rsidRPr="00CD6333" w:rsidRDefault="000C7011">
      <w:pPr>
        <w:pStyle w:val="NormalWeb"/>
        <w:spacing w:before="0" w:beforeAutospacing="0" w:after="0" w:afterAutospacing="0"/>
        <w:jc w:val="center"/>
        <w:divId w:val="921523990"/>
      </w:pPr>
      <w:r w:rsidRPr="00CD6333">
        <w:rPr>
          <w:rStyle w:val="Strong"/>
        </w:rPr>
        <w:t>REGISTRU</w:t>
      </w:r>
      <w:r w:rsidRPr="00CD6333">
        <w:rPr>
          <w:b/>
          <w:bCs/>
        </w:rPr>
        <w:br/>
      </w:r>
      <w:r w:rsidRPr="00CD6333">
        <w:rPr>
          <w:rStyle w:val="Strong"/>
        </w:rPr>
        <w:t>de evidenta a tratamentelor cu produse de protectie a plantelor*</w:t>
      </w:r>
    </w:p>
    <w:p w:rsidR="000C7011" w:rsidRPr="00CD6333" w:rsidRDefault="000C7011" w:rsidP="0012687C">
      <w:pPr>
        <w:pStyle w:val="NormalWeb"/>
        <w:spacing w:before="0" w:beforeAutospacing="0" w:after="0" w:afterAutospacing="0"/>
        <w:jc w:val="center"/>
        <w:divId w:val="921523990"/>
      </w:pPr>
    </w:p>
    <w:tbl>
      <w:tblPr>
        <w:tblW w:w="0" w:type="auto"/>
        <w:tblCellSpacing w:w="15" w:type="dxa"/>
        <w:tblCellMar>
          <w:top w:w="15" w:type="dxa"/>
          <w:left w:w="15" w:type="dxa"/>
          <w:bottom w:w="15" w:type="dxa"/>
          <w:right w:w="15" w:type="dxa"/>
        </w:tblCellMar>
        <w:tblLook w:val="04A0"/>
      </w:tblPr>
      <w:tblGrid>
        <w:gridCol w:w="969"/>
        <w:gridCol w:w="580"/>
        <w:gridCol w:w="669"/>
        <w:gridCol w:w="1575"/>
        <w:gridCol w:w="740"/>
        <w:gridCol w:w="820"/>
        <w:gridCol w:w="713"/>
        <w:gridCol w:w="651"/>
        <w:gridCol w:w="993"/>
        <w:gridCol w:w="785"/>
        <w:gridCol w:w="995"/>
      </w:tblGrid>
      <w:tr w:rsidR="000C7011" w:rsidRPr="00CD6333">
        <w:trPr>
          <w:divId w:val="921523990"/>
          <w:tblCellSpacing w:w="15" w:type="dxa"/>
        </w:trPr>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Data efectuarii tratamentului (ziua, luna, anul)</w:t>
            </w:r>
          </w:p>
        </w:tc>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Cultura si locul unde este situat terenul</w:t>
            </w:r>
          </w:p>
        </w:tc>
        <w:tc>
          <w:tcPr>
            <w:tcW w:w="3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Timpul aplicarii/</w:t>
            </w:r>
            <w:r w:rsidRPr="00CD6333">
              <w:br/>
              <w:t>fenofaza culturii</w:t>
            </w:r>
          </w:p>
        </w:tc>
        <w:tc>
          <w:tcPr>
            <w:tcW w:w="2100" w:type="pct"/>
            <w:gridSpan w:val="5"/>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Tratamentul efectuat</w:t>
            </w:r>
          </w:p>
        </w:tc>
        <w:tc>
          <w:tcPr>
            <w:tcW w:w="7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Numele si prenumele persoanei responsabile de efectuarea tratamentului, semnatura</w:t>
            </w:r>
          </w:p>
        </w:tc>
        <w:tc>
          <w:tcPr>
            <w:tcW w:w="3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Data inceperii recoltarii produsului agricol</w:t>
            </w:r>
          </w:p>
        </w:tc>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Nr. si data documentului prin care s-a dat in consum populatiei</w:t>
            </w:r>
          </w:p>
        </w:tc>
      </w:tr>
      <w:tr w:rsidR="000C7011" w:rsidRPr="00CD6333">
        <w:trPr>
          <w:divId w:val="921523990"/>
          <w:tblCellSpacing w:w="15"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Agentul de daunare: boli/daunatori/buruieni</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Denumire ppp folosit</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Doza omologata/ doza folosita</w:t>
            </w:r>
          </w:p>
        </w:tc>
        <w:tc>
          <w:tcPr>
            <w:tcW w:w="3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Suprafata</w:t>
            </w:r>
            <w:r w:rsidRPr="00CD6333">
              <w:br/>
              <w:t>(ha)</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Cantitati utilizate (kg, l)</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Pr="00CD6333" w:rsidRDefault="000C7011">
            <w:pPr>
              <w:rPr>
                <w:rFonts w:ascii="Times New Roman" w:hAnsi="Times New Roman" w:cs="Times New Roman"/>
                <w:sz w:val="24"/>
                <w:szCs w:val="24"/>
              </w:rPr>
            </w:pPr>
          </w:p>
        </w:tc>
      </w:tr>
      <w:tr w:rsidR="000C7011" w:rsidRPr="00CD6333">
        <w:trPr>
          <w:divId w:val="921523990"/>
          <w:tblCellSpacing w:w="15" w:type="dxa"/>
        </w:trPr>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7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r>
      <w:tr w:rsidR="000C7011" w:rsidRPr="00CD6333">
        <w:trPr>
          <w:divId w:val="921523990"/>
          <w:tblCellSpacing w:w="15" w:type="dxa"/>
        </w:trPr>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7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Pr="00CD6333" w:rsidRDefault="000C7011">
            <w:pPr>
              <w:pStyle w:val="NormalWeb"/>
              <w:spacing w:before="0" w:beforeAutospacing="0" w:after="0" w:afterAutospacing="0"/>
            </w:pPr>
            <w:r w:rsidRPr="00CD6333">
              <w:t> </w:t>
            </w:r>
          </w:p>
        </w:tc>
      </w:tr>
    </w:tbl>
    <w:p w:rsidR="000C7011" w:rsidRPr="00CD6333" w:rsidRDefault="000C7011">
      <w:pPr>
        <w:pStyle w:val="NormalWeb"/>
        <w:spacing w:before="0" w:beforeAutospacing="0" w:after="0" w:afterAutospacing="0"/>
        <w:divId w:val="921523990"/>
      </w:pPr>
      <w:r w:rsidRPr="00CD6333">
        <w:t> _____</w:t>
      </w:r>
      <w:r w:rsidRPr="00CD6333">
        <w:br/>
        <w:t>   * Registrul se completeaza dupa fiecare utilizare a acestor produse, cu respectarea normelor privind utilizarea durabila a produselor de protectie a plantelor prevazute in „Codul de bune practici pentru utilizarea in siguranta a produselor de protectie a plantelor“, elaborat de Autoritatea Nationala Fitosanitara, postat pe pagina web a Ministerului Agriculturii si Dezvoltarii Rurale, la sectiunea fitosanitar/utilizarea durabila a produselor de protectie a plantelor.</w:t>
      </w:r>
    </w:p>
    <w:p w:rsidR="000C7011" w:rsidRPr="00CD6333" w:rsidRDefault="000C7011">
      <w:pPr>
        <w:pStyle w:val="NormalWeb"/>
        <w:spacing w:before="0" w:beforeAutospacing="0" w:after="0" w:afterAutospacing="0"/>
        <w:divId w:val="921523990"/>
      </w:pPr>
      <w:r w:rsidRPr="00CD6333">
        <w:t>   Semnatura solicitantului</w:t>
      </w:r>
      <w:r w:rsidRPr="00CD6333">
        <w:br/>
        <w:t>   ..............................................</w:t>
      </w:r>
    </w:p>
    <w:p w:rsidR="000C7011" w:rsidRPr="00CD6333" w:rsidRDefault="000C7011">
      <w:pPr>
        <w:pStyle w:val="NormalWeb"/>
        <w:spacing w:before="0" w:beforeAutospacing="0" w:after="0" w:afterAutospacing="0"/>
        <w:divId w:val="921523990"/>
      </w:pPr>
      <w:r w:rsidRPr="00CD6333">
        <w:t>   Avizat</w:t>
      </w:r>
      <w:r w:rsidRPr="00CD6333">
        <w:br/>
        <w:t>   Oficiul Fitosanitar</w:t>
      </w:r>
      <w:r w:rsidRPr="00CD6333">
        <w:br/>
        <w:t>   ..............................................</w:t>
      </w:r>
    </w:p>
    <w:p w:rsidR="000C7011" w:rsidRPr="00CD6333" w:rsidRDefault="000C7011">
      <w:pPr>
        <w:pStyle w:val="NormalWeb"/>
        <w:spacing w:before="0" w:beforeAutospacing="0" w:after="0" w:afterAutospacing="0"/>
        <w:divId w:val="921523990"/>
      </w:pPr>
      <w:r w:rsidRPr="00CD6333">
        <w:t> </w:t>
      </w:r>
    </w:p>
    <w:p w:rsidR="000C7011" w:rsidRPr="0012687C" w:rsidRDefault="000C7011">
      <w:pPr>
        <w:pStyle w:val="NormalWeb"/>
        <w:spacing w:before="0" w:beforeAutospacing="0" w:after="0" w:afterAutospacing="0"/>
        <w:divId w:val="921523990"/>
      </w:pPr>
      <w:r w:rsidRPr="00CD6333">
        <w:t>   Sef serviciu/Sef birou/Coordonator</w:t>
      </w:r>
      <w:r w:rsidRPr="00CD6333">
        <w:br/>
        <w:t xml:space="preserve">   Numele si </w:t>
      </w:r>
      <w:proofErr w:type="gramStart"/>
      <w:r w:rsidRPr="00CD6333">
        <w:t>prenumele ..........................</w:t>
      </w:r>
      <w:proofErr w:type="gramEnd"/>
      <w:r w:rsidRPr="00CD6333">
        <w:br/>
        <w:t xml:space="preserve">   </w:t>
      </w:r>
      <w:proofErr w:type="gramStart"/>
      <w:r w:rsidRPr="00CD6333">
        <w:t>Semnatura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lastRenderedPageBreak/>
        <w:t> </w:t>
      </w:r>
    </w:p>
    <w:p w:rsidR="000C7011" w:rsidRDefault="000C7011" w:rsidP="0012687C">
      <w:pPr>
        <w:pStyle w:val="NormalWeb"/>
        <w:spacing w:before="0" w:beforeAutospacing="0" w:after="0" w:afterAutospacing="0"/>
        <w:jc w:val="right"/>
        <w:divId w:val="921523990"/>
        <w:rPr>
          <w:rFonts w:ascii="Courier New" w:hAnsi="Courier New" w:cs="Courier New"/>
          <w:sz w:val="20"/>
          <w:szCs w:val="20"/>
        </w:rPr>
      </w:pPr>
      <w:r>
        <w:rPr>
          <w:rStyle w:val="Strong"/>
          <w:rFonts w:ascii="Courier New" w:hAnsi="Courier New" w:cs="Courier New"/>
          <w:sz w:val="20"/>
          <w:szCs w:val="20"/>
        </w:rPr>
        <w:t>ANEXA Nr. 2</w:t>
      </w:r>
    </w:p>
    <w:p w:rsidR="000C7011" w:rsidRDefault="000C7011" w:rsidP="0012687C">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br/>
        <w:t>(Model)</w:t>
      </w:r>
    </w:p>
    <w:tbl>
      <w:tblPr>
        <w:tblW w:w="0" w:type="auto"/>
        <w:tblCellSpacing w:w="15" w:type="dxa"/>
        <w:tblCellMar>
          <w:top w:w="15" w:type="dxa"/>
          <w:left w:w="15" w:type="dxa"/>
          <w:bottom w:w="15" w:type="dxa"/>
          <w:right w:w="15" w:type="dxa"/>
        </w:tblCellMar>
        <w:tblLook w:val="04A0"/>
      </w:tblPr>
      <w:tblGrid>
        <w:gridCol w:w="4101"/>
        <w:gridCol w:w="2577"/>
        <w:gridCol w:w="880"/>
        <w:gridCol w:w="1932"/>
      </w:tblGrid>
      <w:tr w:rsidR="000C7011">
        <w:trPr>
          <w:divId w:val="921523990"/>
          <w:tblCellSpacing w:w="15" w:type="dxa"/>
        </w:trPr>
        <w:tc>
          <w:tcPr>
            <w:tcW w:w="2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800" w:type="pct"/>
            <w:gridSpan w:val="3"/>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Modalitate de depunere</w:t>
            </w:r>
          </w:p>
        </w:tc>
      </w:tr>
      <w:tr w:rsidR="000C7011">
        <w:trPr>
          <w:divId w:val="921523990"/>
          <w:tblCellSpacing w:w="15" w:type="dxa"/>
        </w:trPr>
        <w:tc>
          <w:tcPr>
            <w:tcW w:w="2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Personal</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Posta</w:t>
            </w:r>
          </w:p>
        </w:tc>
        <w:tc>
          <w:tcPr>
            <w:tcW w:w="9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Format electronic</w:t>
            </w:r>
          </w:p>
        </w:tc>
      </w:tr>
      <w:tr w:rsidR="000C7011">
        <w:trPr>
          <w:divId w:val="921523990"/>
          <w:tblCellSpacing w:w="15" w:type="dxa"/>
        </w:trPr>
        <w:tc>
          <w:tcPr>
            <w:tcW w:w="2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proofErr w:type="gramStart"/>
            <w:r>
              <w:rPr>
                <w:rFonts w:ascii="Courier New" w:hAnsi="Courier New" w:cs="Courier New"/>
                <w:sz w:val="16"/>
                <w:szCs w:val="16"/>
              </w:rPr>
              <w:t>DAJ ..................</w:t>
            </w:r>
            <w:proofErr w:type="gramEnd"/>
            <w:r>
              <w:rPr>
                <w:rFonts w:ascii="Courier New" w:hAnsi="Courier New" w:cs="Courier New"/>
                <w:sz w:val="16"/>
                <w:szCs w:val="16"/>
              </w:rPr>
              <w:t xml:space="preserve"> Nr. si data </w:t>
            </w:r>
            <w:proofErr w:type="gramStart"/>
            <w:r>
              <w:rPr>
                <w:rFonts w:ascii="Courier New" w:hAnsi="Courier New" w:cs="Courier New"/>
                <w:sz w:val="16"/>
                <w:szCs w:val="16"/>
              </w:rPr>
              <w:t>cererii ..................</w:t>
            </w:r>
            <w:proofErr w:type="gramEnd"/>
          </w:p>
        </w:tc>
        <w:tc>
          <w:tcPr>
            <w:tcW w:w="13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w:t>
            </w:r>
          </w:p>
        </w:tc>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w:t>
            </w:r>
          </w:p>
        </w:tc>
        <w:tc>
          <w:tcPr>
            <w:tcW w:w="9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w:t>
            </w:r>
          </w:p>
        </w:tc>
      </w:tr>
      <w:tr w:rsidR="000C7011">
        <w:trPr>
          <w:divId w:val="921523990"/>
          <w:tblCellSpacing w:w="15" w:type="dxa"/>
        </w:trPr>
        <w:tc>
          <w:tcPr>
            <w:tcW w:w="2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Numele, prenumele si semnatura functionarului</w:t>
            </w:r>
            <w:r>
              <w:rPr>
                <w:rFonts w:ascii="Courier New" w:hAnsi="Courier New" w:cs="Courier New"/>
                <w:sz w:val="16"/>
                <w:szCs w:val="16"/>
              </w:rPr>
              <w:br/>
              <w:t>care primeste cererea</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r>
    </w:tbl>
    <w:p w:rsidR="000C7011" w:rsidRDefault="000C7011">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br/>
      </w:r>
      <w:r>
        <w:rPr>
          <w:rStyle w:val="Strong"/>
          <w:rFonts w:ascii="Courier New" w:hAnsi="Courier New" w:cs="Courier New"/>
          <w:sz w:val="20"/>
          <w:szCs w:val="20"/>
        </w:rPr>
        <w:t>CERERE</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t> </w:t>
      </w:r>
      <w:r>
        <w:rPr>
          <w:rStyle w:val="Strong"/>
          <w:rFonts w:ascii="Courier New" w:hAnsi="Courier New" w:cs="Courier New"/>
          <w:sz w:val="20"/>
          <w:szCs w:val="20"/>
        </w:rPr>
        <w:t>  I. Date de identificare a solicitantului</w:t>
      </w:r>
      <w:r>
        <w:rPr>
          <w:rFonts w:ascii="Courier New" w:hAnsi="Courier New" w:cs="Courier New"/>
          <w:sz w:val="20"/>
          <w:szCs w:val="20"/>
        </w:rPr>
        <w:br/>
        <w:t>   PERSOANE FIZICE</w:t>
      </w:r>
    </w:p>
    <w:tbl>
      <w:tblPr>
        <w:tblW w:w="0" w:type="auto"/>
        <w:tblCellSpacing w:w="15" w:type="dxa"/>
        <w:tblCellMar>
          <w:top w:w="15" w:type="dxa"/>
          <w:left w:w="15" w:type="dxa"/>
          <w:bottom w:w="15" w:type="dxa"/>
          <w:right w:w="15" w:type="dxa"/>
        </w:tblCellMar>
        <w:tblLook w:val="04A0"/>
      </w:tblPr>
      <w:tblGrid>
        <w:gridCol w:w="4745"/>
        <w:gridCol w:w="4745"/>
      </w:tblGrid>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Numele:</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Prenumele:</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Domiciliul:</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xml:space="preserve">BI/CI seria ............. nr. ............., </w:t>
            </w:r>
            <w:proofErr w:type="gramStart"/>
            <w:r>
              <w:rPr>
                <w:rFonts w:ascii="Courier New" w:hAnsi="Courier New" w:cs="Courier New"/>
                <w:sz w:val="16"/>
                <w:szCs w:val="16"/>
              </w:rPr>
              <w:t>eliberat(</w:t>
            </w:r>
            <w:proofErr w:type="gramEnd"/>
            <w:r>
              <w:rPr>
                <w:rFonts w:ascii="Courier New" w:hAnsi="Courier New" w:cs="Courier New"/>
                <w:sz w:val="16"/>
                <w:szCs w:val="16"/>
              </w:rPr>
              <w:t>a) la data de ................................................ de .............................................................</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CNP:</w:t>
            </w:r>
          </w:p>
        </w:tc>
      </w:tr>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Telefon:</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E-mail:</w:t>
            </w:r>
          </w:p>
        </w:tc>
      </w:tr>
    </w:tbl>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br/>
        <w:t>   PERSOANE JURIDICE SI PFA/II/IF</w:t>
      </w:r>
    </w:p>
    <w:tbl>
      <w:tblPr>
        <w:tblW w:w="0" w:type="auto"/>
        <w:tblCellSpacing w:w="15" w:type="dxa"/>
        <w:tblCellMar>
          <w:top w:w="15" w:type="dxa"/>
          <w:left w:w="15" w:type="dxa"/>
          <w:bottom w:w="15" w:type="dxa"/>
          <w:right w:w="15" w:type="dxa"/>
        </w:tblCellMar>
        <w:tblLook w:val="04A0"/>
      </w:tblPr>
      <w:tblGrid>
        <w:gridCol w:w="4067"/>
      </w:tblGrid>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Denumirea:</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Sediul social:</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Inregistrata la ONRC cu nr. .............</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CUI/CIF:</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Cod CAEN:</w:t>
            </w:r>
          </w:p>
        </w:tc>
      </w:tr>
    </w:tbl>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br/>
        <w:t>   COORDONATE BANCARE</w:t>
      </w:r>
    </w:p>
    <w:tbl>
      <w:tblPr>
        <w:tblW w:w="0" w:type="auto"/>
        <w:tblCellSpacing w:w="15" w:type="dxa"/>
        <w:tblCellMar>
          <w:top w:w="15" w:type="dxa"/>
          <w:left w:w="15" w:type="dxa"/>
          <w:bottom w:w="15" w:type="dxa"/>
          <w:right w:w="15" w:type="dxa"/>
        </w:tblCellMar>
        <w:tblLook w:val="04A0"/>
      </w:tblPr>
      <w:tblGrid>
        <w:gridCol w:w="1783"/>
        <w:gridCol w:w="1783"/>
      </w:tblGrid>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Banca/Trezorerie</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Sucursala/Agentia</w:t>
            </w:r>
          </w:p>
        </w:tc>
      </w:tr>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cont IBAN:</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br/>
        <w:t xml:space="preserve">   IMPUTERNICIT (pentru cazurile in care cererea </w:t>
      </w:r>
      <w:proofErr w:type="gramStart"/>
      <w:r>
        <w:rPr>
          <w:rFonts w:ascii="Courier New" w:hAnsi="Courier New" w:cs="Courier New"/>
          <w:sz w:val="20"/>
          <w:szCs w:val="20"/>
        </w:rPr>
        <w:t>este</w:t>
      </w:r>
      <w:proofErr w:type="gramEnd"/>
      <w:r>
        <w:rPr>
          <w:rFonts w:ascii="Courier New" w:hAnsi="Courier New" w:cs="Courier New"/>
          <w:sz w:val="20"/>
          <w:szCs w:val="20"/>
        </w:rPr>
        <w:t xml:space="preserve"> semnata prin imputernicit)</w:t>
      </w:r>
    </w:p>
    <w:tbl>
      <w:tblPr>
        <w:tblW w:w="0" w:type="auto"/>
        <w:tblCellSpacing w:w="15" w:type="dxa"/>
        <w:tblCellMar>
          <w:top w:w="15" w:type="dxa"/>
          <w:left w:w="15" w:type="dxa"/>
          <w:bottom w:w="15" w:type="dxa"/>
          <w:right w:w="15" w:type="dxa"/>
        </w:tblCellMar>
        <w:tblLook w:val="04A0"/>
      </w:tblPr>
      <w:tblGrid>
        <w:gridCol w:w="1612"/>
        <w:gridCol w:w="291"/>
        <w:gridCol w:w="291"/>
        <w:gridCol w:w="291"/>
        <w:gridCol w:w="291"/>
        <w:gridCol w:w="291"/>
        <w:gridCol w:w="291"/>
        <w:gridCol w:w="291"/>
        <w:gridCol w:w="291"/>
        <w:gridCol w:w="291"/>
        <w:gridCol w:w="291"/>
        <w:gridCol w:w="291"/>
        <w:gridCol w:w="291"/>
        <w:gridCol w:w="306"/>
      </w:tblGrid>
      <w:tr w:rsidR="000C7011">
        <w:trPr>
          <w:divId w:val="921523990"/>
          <w:tblCellSpacing w:w="15" w:type="dxa"/>
        </w:trPr>
        <w:tc>
          <w:tcPr>
            <w:tcW w:w="1750" w:type="pct"/>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Numele</w:t>
            </w:r>
          </w:p>
        </w:tc>
        <w:tc>
          <w:tcPr>
            <w:tcW w:w="0" w:type="auto"/>
            <w:gridSpan w:val="1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Prenumele</w:t>
            </w:r>
          </w:p>
        </w:tc>
      </w:tr>
      <w:tr w:rsidR="000C7011">
        <w:trPr>
          <w:divId w:val="921523990"/>
          <w:tblCellSpacing w:w="15" w:type="dxa"/>
        </w:trPr>
        <w:tc>
          <w:tcPr>
            <w:tcW w:w="15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CNP</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0" w:type="auto"/>
            <w:gridSpan w:val="14"/>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si data imputernicirii/procurii notariale</w:t>
            </w:r>
          </w:p>
        </w:tc>
      </w:tr>
      <w:tr w:rsidR="000C7011">
        <w:trPr>
          <w:divId w:val="921523990"/>
          <w:tblCellSpacing w:w="15" w:type="dxa"/>
        </w:trPr>
        <w:tc>
          <w:tcPr>
            <w:tcW w:w="15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2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r>
      <w:r>
        <w:rPr>
          <w:rStyle w:val="Strong"/>
          <w:rFonts w:ascii="Courier New" w:hAnsi="Courier New" w:cs="Courier New"/>
          <w:sz w:val="20"/>
          <w:szCs w:val="20"/>
        </w:rPr>
        <w:t>   II. Suprafata si suma solicitata</w:t>
      </w:r>
      <w:r>
        <w:rPr>
          <w:rFonts w:ascii="Courier New" w:hAnsi="Courier New" w:cs="Courier New"/>
          <w:sz w:val="20"/>
          <w:szCs w:val="20"/>
        </w:rPr>
        <w:br/>
        <w:t xml:space="preserve">   Solicit inregistrarea in Programul de sustinere a productiei de legume cultivate in spatii protejate, potrivit Hotararii Guvernului nr. 1.342/2024 privind aprobarea schemei „Ajutor de minimis pentru aplicarea Programului de sustinere a productiei de legume cultivate in spatii protejate“, pentru </w:t>
      </w:r>
      <w:r>
        <w:rPr>
          <w:rFonts w:ascii="Courier New" w:hAnsi="Courier New" w:cs="Courier New"/>
          <w:sz w:val="20"/>
          <w:szCs w:val="20"/>
        </w:rPr>
        <w:lastRenderedPageBreak/>
        <w:t xml:space="preserve">perioada 2024-2025, pentru cultura .......... si acordarea ajutorului de minimis prevazut la art. </w:t>
      </w:r>
      <w:proofErr w:type="gramStart"/>
      <w:r>
        <w:rPr>
          <w:rFonts w:ascii="Courier New" w:hAnsi="Courier New" w:cs="Courier New"/>
          <w:sz w:val="20"/>
          <w:szCs w:val="20"/>
        </w:rPr>
        <w:t>6 alin.</w:t>
      </w:r>
      <w:proofErr w:type="gramEnd"/>
      <w:r>
        <w:rPr>
          <w:rFonts w:ascii="Courier New" w:hAnsi="Courier New" w:cs="Courier New"/>
          <w:sz w:val="20"/>
          <w:szCs w:val="20"/>
        </w:rPr>
        <w:t xml:space="preserve"> (2) </w:t>
      </w:r>
      <w:proofErr w:type="gramStart"/>
      <w:r>
        <w:rPr>
          <w:rFonts w:ascii="Courier New" w:hAnsi="Courier New" w:cs="Courier New"/>
          <w:sz w:val="20"/>
          <w:szCs w:val="20"/>
        </w:rPr>
        <w:t>din</w:t>
      </w:r>
      <w:proofErr w:type="gramEnd"/>
      <w:r>
        <w:rPr>
          <w:rFonts w:ascii="Courier New" w:hAnsi="Courier New" w:cs="Courier New"/>
          <w:sz w:val="20"/>
          <w:szCs w:val="20"/>
        </w:rPr>
        <w:t xml:space="preserve"> Hotararea Guvernului nr. 1.342/2024 privind aprobarea schemei „Ajutor de minimis pentru aplicarea Programului de sustinere a productiei de legume cultivate in spatii protejate“, pentru perioada 2024-2025.</w:t>
      </w:r>
      <w:r>
        <w:rPr>
          <w:rFonts w:ascii="Courier New" w:hAnsi="Courier New" w:cs="Courier New"/>
          <w:sz w:val="20"/>
          <w:szCs w:val="20"/>
        </w:rPr>
        <w:br/>
        <w:t>  </w:t>
      </w:r>
      <w:r>
        <w:rPr>
          <w:rStyle w:val="Strong"/>
          <w:rFonts w:ascii="Courier New" w:hAnsi="Courier New" w:cs="Courier New"/>
          <w:sz w:val="20"/>
          <w:szCs w:val="20"/>
        </w:rPr>
        <w:t xml:space="preserve"> III. Declaratii</w:t>
      </w:r>
      <w:r>
        <w:rPr>
          <w:rFonts w:ascii="Courier New" w:hAnsi="Courier New" w:cs="Courier New"/>
          <w:sz w:val="20"/>
          <w:szCs w:val="20"/>
        </w:rPr>
        <w:br/>
        <w:t>   Subsemnatul/Subsemnata</w:t>
      </w:r>
      <w:proofErr w:type="gramStart"/>
      <w:r>
        <w:rPr>
          <w:rFonts w:ascii="Courier New" w:hAnsi="Courier New" w:cs="Courier New"/>
          <w:sz w:val="20"/>
          <w:szCs w:val="20"/>
        </w:rPr>
        <w:t>, ...............................................,</w:t>
      </w:r>
      <w:proofErr w:type="gramEnd"/>
      <w:r>
        <w:rPr>
          <w:rFonts w:ascii="Courier New" w:hAnsi="Courier New" w:cs="Courier New"/>
          <w:sz w:val="20"/>
          <w:szCs w:val="20"/>
        </w:rPr>
        <w:t xml:space="preserve"> identificat(a) cu BI/CI nr. ................/seria ......................, eliberat(a) de ...................... la data de ......................, avand CNP ......................, in calitate de titular/administrator/reprezentant legal al ......................, declar ca:</w:t>
      </w:r>
      <w:r>
        <w:rPr>
          <w:rFonts w:ascii="Courier New" w:hAnsi="Courier New" w:cs="Courier New"/>
          <w:sz w:val="20"/>
          <w:szCs w:val="20"/>
        </w:rPr>
        <w:br/>
        <w:t xml:space="preserve">   1. am fost informat(a) asupra conditiilor de inscriere in Programul de sustinere a productiei de legume cultivate in spatii protejate si ma oblig sa respect conditiile de eligibilitate prevazute de Hotararea Guvernului nr. ......; am fost </w:t>
      </w:r>
      <w:proofErr w:type="gramStart"/>
      <w:r>
        <w:rPr>
          <w:rFonts w:ascii="Courier New" w:hAnsi="Courier New" w:cs="Courier New"/>
          <w:sz w:val="20"/>
          <w:szCs w:val="20"/>
        </w:rPr>
        <w:t>informat(</w:t>
      </w:r>
      <w:proofErr w:type="gramEnd"/>
      <w:r>
        <w:rPr>
          <w:rFonts w:ascii="Courier New" w:hAnsi="Courier New" w:cs="Courier New"/>
          <w:sz w:val="20"/>
          <w:szCs w:val="20"/>
        </w:rPr>
        <w:t>a) cu privire la valoarea maxima a sprijinului financiar de ajutor de minimis de care as putea beneficia cu incadrarea in bugetul alocat schemei si sunt de acord cu aceasta;</w:t>
      </w:r>
      <w:r>
        <w:rPr>
          <w:rFonts w:ascii="Courier New" w:hAnsi="Courier New" w:cs="Courier New"/>
          <w:sz w:val="20"/>
          <w:szCs w:val="20"/>
        </w:rPr>
        <w:br/>
        <w:t xml:space="preserve">   2. </w:t>
      </w:r>
      <w:proofErr w:type="gramStart"/>
      <w:r>
        <w:rPr>
          <w:rFonts w:ascii="Courier New" w:hAnsi="Courier New" w:cs="Courier New"/>
          <w:sz w:val="20"/>
          <w:szCs w:val="20"/>
        </w:rPr>
        <w:t>declar</w:t>
      </w:r>
      <w:proofErr w:type="gramEnd"/>
      <w:r>
        <w:rPr>
          <w:rFonts w:ascii="Courier New" w:hAnsi="Courier New" w:cs="Courier New"/>
          <w:sz w:val="20"/>
          <w:szCs w:val="20"/>
        </w:rPr>
        <w:t xml:space="preserve"> ca in perioada 2022-2024 am/nu am beneficiat de ajutoare de minimis in temeiul art. .......... </w:t>
      </w:r>
      <w:proofErr w:type="gramStart"/>
      <w:r>
        <w:rPr>
          <w:rFonts w:ascii="Courier New" w:hAnsi="Courier New" w:cs="Courier New"/>
          <w:sz w:val="20"/>
          <w:szCs w:val="20"/>
        </w:rPr>
        <w:t>din</w:t>
      </w:r>
      <w:proofErr w:type="gramEnd"/>
      <w:r>
        <w:rPr>
          <w:rFonts w:ascii="Courier New" w:hAnsi="Courier New" w:cs="Courier New"/>
          <w:sz w:val="20"/>
          <w:szCs w:val="20"/>
        </w:rPr>
        <w:t xml:space="preserve"> Hotararea Guvernului nr. 1.342/2024, in oricare dintre formele de organizare conform art. </w:t>
      </w:r>
      <w:proofErr w:type="gramStart"/>
      <w:r>
        <w:rPr>
          <w:rFonts w:ascii="Courier New" w:hAnsi="Courier New" w:cs="Courier New"/>
          <w:sz w:val="20"/>
          <w:szCs w:val="20"/>
        </w:rPr>
        <w:t>4 alin.</w:t>
      </w:r>
      <w:proofErr w:type="gramEnd"/>
      <w:r>
        <w:rPr>
          <w:rFonts w:ascii="Courier New" w:hAnsi="Courier New" w:cs="Courier New"/>
          <w:sz w:val="20"/>
          <w:szCs w:val="20"/>
        </w:rPr>
        <w:t xml:space="preserve"> (2), dupa cum urmeaza</w:t>
      </w:r>
      <w:proofErr w:type="gramStart"/>
      <w:r>
        <w:rPr>
          <w:rFonts w:ascii="Courier New" w:hAnsi="Courier New" w:cs="Courier New"/>
          <w:sz w:val="20"/>
          <w:szCs w:val="20"/>
        </w:rPr>
        <w:t>:</w:t>
      </w:r>
      <w:r>
        <w:rPr>
          <w:rFonts w:ascii="Courier New" w:hAnsi="Courier New" w:cs="Courier New"/>
          <w:sz w:val="20"/>
          <w:szCs w:val="20"/>
        </w:rPr>
        <w:br/>
        <w:t>   .......,</w:t>
      </w:r>
      <w:proofErr w:type="gramEnd"/>
      <w:r>
        <w:rPr>
          <w:rFonts w:ascii="Courier New" w:hAnsi="Courier New" w:cs="Courier New"/>
          <w:sz w:val="20"/>
          <w:szCs w:val="20"/>
        </w:rPr>
        <w:t xml:space="preserve"> suma ........;</w:t>
      </w:r>
      <w:r>
        <w:rPr>
          <w:rFonts w:ascii="Courier New" w:hAnsi="Courier New" w:cs="Courier New"/>
          <w:sz w:val="20"/>
          <w:szCs w:val="20"/>
        </w:rPr>
        <w:br/>
        <w:t>   ......., suma ........;</w:t>
      </w:r>
      <w:r>
        <w:rPr>
          <w:rFonts w:ascii="Courier New" w:hAnsi="Courier New" w:cs="Courier New"/>
          <w:sz w:val="20"/>
          <w:szCs w:val="20"/>
        </w:rPr>
        <w:br/>
        <w:t>   ......., suma ........;</w:t>
      </w:r>
      <w:r>
        <w:rPr>
          <w:rFonts w:ascii="Courier New" w:hAnsi="Courier New" w:cs="Courier New"/>
          <w:sz w:val="20"/>
          <w:szCs w:val="20"/>
        </w:rPr>
        <w:br/>
        <w:t xml:space="preserve">   3. ma angajez sa notific in scris DAJ, in vederea efectuarii verificarilor privind existenta suprafetei infiintate cu legume si evaluarii productiei de legume, potrivit Hotararii Guvernului nr. </w:t>
      </w:r>
      <w:proofErr w:type="gramStart"/>
      <w:r>
        <w:rPr>
          <w:rFonts w:ascii="Courier New" w:hAnsi="Courier New" w:cs="Courier New"/>
          <w:sz w:val="20"/>
          <w:szCs w:val="20"/>
        </w:rPr>
        <w:t>......;</w:t>
      </w:r>
      <w:r>
        <w:rPr>
          <w:rFonts w:ascii="Courier New" w:hAnsi="Courier New" w:cs="Courier New"/>
          <w:sz w:val="20"/>
          <w:szCs w:val="20"/>
        </w:rPr>
        <w:br/>
        <w:t>   4.</w:t>
      </w:r>
      <w:proofErr w:type="gramEnd"/>
      <w:r>
        <w:rPr>
          <w:rFonts w:ascii="Courier New" w:hAnsi="Courier New" w:cs="Courier New"/>
          <w:sz w:val="20"/>
          <w:szCs w:val="20"/>
        </w:rPr>
        <w:t xml:space="preserve"> </w:t>
      </w:r>
      <w:proofErr w:type="gramStart"/>
      <w:r>
        <w:rPr>
          <w:rFonts w:ascii="Courier New" w:hAnsi="Courier New" w:cs="Courier New"/>
          <w:sz w:val="20"/>
          <w:szCs w:val="20"/>
        </w:rPr>
        <w:t>ma</w:t>
      </w:r>
      <w:proofErr w:type="gramEnd"/>
      <w:r>
        <w:rPr>
          <w:rFonts w:ascii="Courier New" w:hAnsi="Courier New" w:cs="Courier New"/>
          <w:sz w:val="20"/>
          <w:szCs w:val="20"/>
        </w:rPr>
        <w:t xml:space="preserve"> angajez sa prezint odata cu depunerea cererii de inscriere in program documentele obligatorii;</w:t>
      </w:r>
      <w:r>
        <w:rPr>
          <w:rFonts w:ascii="Courier New" w:hAnsi="Courier New" w:cs="Courier New"/>
          <w:sz w:val="20"/>
          <w:szCs w:val="20"/>
        </w:rPr>
        <w:br/>
        <w:t xml:space="preserve">   5. </w:t>
      </w:r>
      <w:proofErr w:type="gramStart"/>
      <w:r>
        <w:rPr>
          <w:rFonts w:ascii="Courier New" w:hAnsi="Courier New" w:cs="Courier New"/>
          <w:sz w:val="20"/>
          <w:szCs w:val="20"/>
        </w:rPr>
        <w:t>ma</w:t>
      </w:r>
      <w:proofErr w:type="gramEnd"/>
      <w:r>
        <w:rPr>
          <w:rFonts w:ascii="Courier New" w:hAnsi="Courier New" w:cs="Courier New"/>
          <w:sz w:val="20"/>
          <w:szCs w:val="20"/>
        </w:rPr>
        <w:t xml:space="preserve"> angajez sa prezint toate documentele obligatorii dupa depunerea cererii de inscriere in program, in termenul legal;</w:t>
      </w:r>
      <w:r>
        <w:rPr>
          <w:rFonts w:ascii="Courier New" w:hAnsi="Courier New" w:cs="Courier New"/>
          <w:sz w:val="20"/>
          <w:szCs w:val="20"/>
        </w:rPr>
        <w:br/>
        <w:t xml:space="preserve">   6. </w:t>
      </w:r>
      <w:proofErr w:type="gramStart"/>
      <w:r>
        <w:rPr>
          <w:rFonts w:ascii="Courier New" w:hAnsi="Courier New" w:cs="Courier New"/>
          <w:sz w:val="20"/>
          <w:szCs w:val="20"/>
        </w:rPr>
        <w:t>ma</w:t>
      </w:r>
      <w:proofErr w:type="gramEnd"/>
      <w:r>
        <w:rPr>
          <w:rFonts w:ascii="Courier New" w:hAnsi="Courier New" w:cs="Courier New"/>
          <w:sz w:val="20"/>
          <w:szCs w:val="20"/>
        </w:rPr>
        <w:t xml:space="preserve"> angajez sa respect legislatia in vigoare cu privire la Programul de sustinere a productiei de legume cultivate in spatii protejate;</w:t>
      </w:r>
      <w:r>
        <w:rPr>
          <w:rFonts w:ascii="Courier New" w:hAnsi="Courier New" w:cs="Courier New"/>
          <w:sz w:val="20"/>
          <w:szCs w:val="20"/>
        </w:rPr>
        <w:br/>
        <w:t xml:space="preserve">   7. </w:t>
      </w:r>
      <w:proofErr w:type="gramStart"/>
      <w:r>
        <w:rPr>
          <w:rFonts w:ascii="Courier New" w:hAnsi="Courier New" w:cs="Courier New"/>
          <w:sz w:val="20"/>
          <w:szCs w:val="20"/>
        </w:rPr>
        <w:t>ma</w:t>
      </w:r>
      <w:proofErr w:type="gramEnd"/>
      <w:r>
        <w:rPr>
          <w:rFonts w:ascii="Courier New" w:hAnsi="Courier New" w:cs="Courier New"/>
          <w:sz w:val="20"/>
          <w:szCs w:val="20"/>
        </w:rPr>
        <w:t xml:space="preserve"> angajez sa notific, in scris, DAJ in termen de 5 zile lucratoare orice modificari privitoare la informatiile declarate in cererea de inscriere in program, anexand documentele justificative pentru aceste modificari, daca este cazul;</w:t>
      </w:r>
      <w:r>
        <w:rPr>
          <w:rFonts w:ascii="Courier New" w:hAnsi="Courier New" w:cs="Courier New"/>
          <w:sz w:val="20"/>
          <w:szCs w:val="20"/>
        </w:rPr>
        <w:br/>
        <w:t>   8. am fost informat(a) de reprezentantii DAJ cu privire la verificarile ce se vor efectua privind existenta suprafetei cu legume, evaluarea productiei, precum si cele pentru determinarea continuturilor maxime aplicabile reziduurilor de pesticide din legume;</w:t>
      </w:r>
      <w:r>
        <w:rPr>
          <w:rFonts w:ascii="Courier New" w:hAnsi="Courier New" w:cs="Courier New"/>
          <w:sz w:val="20"/>
          <w:szCs w:val="20"/>
        </w:rPr>
        <w:br/>
        <w:t xml:space="preserve">   9. </w:t>
      </w:r>
      <w:proofErr w:type="gramStart"/>
      <w:r>
        <w:rPr>
          <w:rFonts w:ascii="Courier New" w:hAnsi="Courier New" w:cs="Courier New"/>
          <w:sz w:val="20"/>
          <w:szCs w:val="20"/>
        </w:rPr>
        <w:t>declar</w:t>
      </w:r>
      <w:proofErr w:type="gramEnd"/>
      <w:r>
        <w:rPr>
          <w:rFonts w:ascii="Courier New" w:hAnsi="Courier New" w:cs="Courier New"/>
          <w:sz w:val="20"/>
          <w:szCs w:val="20"/>
        </w:rPr>
        <w:t xml:space="preserve"> ca detin registrul de evidenta a tratamentelor cu produse de protectie a plantelor, prevazut in anexa nr. </w:t>
      </w:r>
      <w:proofErr w:type="gramStart"/>
      <w:r>
        <w:rPr>
          <w:rFonts w:ascii="Courier New" w:hAnsi="Courier New" w:cs="Courier New"/>
          <w:sz w:val="20"/>
          <w:szCs w:val="20"/>
        </w:rPr>
        <w:t>1 la Hotararea Guvernului nr.</w:t>
      </w:r>
      <w:proofErr w:type="gramEnd"/>
      <w:r>
        <w:rPr>
          <w:rFonts w:ascii="Courier New" w:hAnsi="Courier New" w:cs="Courier New"/>
          <w:sz w:val="20"/>
          <w:szCs w:val="20"/>
        </w:rPr>
        <w:t xml:space="preserve"> </w:t>
      </w:r>
      <w:proofErr w:type="gramStart"/>
      <w:r>
        <w:rPr>
          <w:rFonts w:ascii="Courier New" w:hAnsi="Courier New" w:cs="Courier New"/>
          <w:sz w:val="20"/>
          <w:szCs w:val="20"/>
        </w:rPr>
        <w:t>1.342/2024;</w:t>
      </w:r>
      <w:r>
        <w:rPr>
          <w:rFonts w:ascii="Courier New" w:hAnsi="Courier New" w:cs="Courier New"/>
          <w:sz w:val="20"/>
          <w:szCs w:val="20"/>
        </w:rPr>
        <w:br/>
        <w:t>   10.</w:t>
      </w:r>
      <w:proofErr w:type="gramEnd"/>
      <w:r>
        <w:rPr>
          <w:rFonts w:ascii="Courier New" w:hAnsi="Courier New" w:cs="Courier New"/>
          <w:sz w:val="20"/>
          <w:szCs w:val="20"/>
        </w:rPr>
        <w:t xml:space="preserve"> ma oblig ca la finalul recoltarii sa comunic Directiei pentru Agricultura a Judetului .......... cantitatea totala de legume obtinuta de pe suprafetele care au beneficiat de ajutor de minimis si sa ma inregistrez in platforma Sistem informatic integrat de management si monitorizare (SIMM), in vederea asigurarii trasabilitatii productiei de tomate;</w:t>
      </w:r>
      <w:r>
        <w:rPr>
          <w:rFonts w:ascii="Courier New" w:hAnsi="Courier New" w:cs="Courier New"/>
          <w:sz w:val="20"/>
          <w:szCs w:val="20"/>
        </w:rPr>
        <w:br/>
        <w:t xml:space="preserve">   11. </w:t>
      </w:r>
      <w:proofErr w:type="gramStart"/>
      <w:r>
        <w:rPr>
          <w:rFonts w:ascii="Courier New" w:hAnsi="Courier New" w:cs="Courier New"/>
          <w:sz w:val="20"/>
          <w:szCs w:val="20"/>
        </w:rPr>
        <w:t>toate</w:t>
      </w:r>
      <w:proofErr w:type="gramEnd"/>
      <w:r>
        <w:rPr>
          <w:rFonts w:ascii="Courier New" w:hAnsi="Courier New" w:cs="Courier New"/>
          <w:sz w:val="20"/>
          <w:szCs w:val="20"/>
        </w:rPr>
        <w:t xml:space="preserve"> datele cu caracter personal colectate vor fi stocate numai cat este necesar indeplinirii scopului pentru care au fost colectate, plus termenele de arhivare prevazute de dispozitiile legale in materie, si/sau atat cat este necesar pentru ca partile sa isi poata exercita drepturile legitime. Sunt de acord ca DAJ </w:t>
      </w:r>
      <w:proofErr w:type="gramStart"/>
      <w:r>
        <w:rPr>
          <w:rFonts w:ascii="Courier New" w:hAnsi="Courier New" w:cs="Courier New"/>
          <w:sz w:val="20"/>
          <w:szCs w:val="20"/>
        </w:rPr>
        <w:t>sa</w:t>
      </w:r>
      <w:proofErr w:type="gramEnd"/>
      <w:r>
        <w:rPr>
          <w:rFonts w:ascii="Courier New" w:hAnsi="Courier New" w:cs="Courier New"/>
          <w:sz w:val="20"/>
          <w:szCs w:val="20"/>
        </w:rPr>
        <w:t xml:space="preserve"> prelucreze datele mele cu caracter personal in conformitate cu Regulamentul nr. 679/2016 privind protectia persoanelor fizice in ceea ce priveste prelucrarea datelor cu caracter personal si </w:t>
      </w:r>
      <w:r>
        <w:rPr>
          <w:rFonts w:ascii="Courier New" w:hAnsi="Courier New" w:cs="Courier New"/>
          <w:sz w:val="20"/>
          <w:szCs w:val="20"/>
        </w:rPr>
        <w:lastRenderedPageBreak/>
        <w:t>privind libera circulatie a acestor date si de abrogare a Directivei 95/46/CE (Regulamentul general privind protectia datelor) - GDPR;</w:t>
      </w:r>
      <w:r>
        <w:rPr>
          <w:rFonts w:ascii="Courier New" w:hAnsi="Courier New" w:cs="Courier New"/>
          <w:sz w:val="20"/>
          <w:szCs w:val="20"/>
        </w:rPr>
        <w:br/>
        <w:t xml:space="preserve">   12. </w:t>
      </w:r>
      <w:proofErr w:type="gramStart"/>
      <w:r>
        <w:rPr>
          <w:rFonts w:ascii="Courier New" w:hAnsi="Courier New" w:cs="Courier New"/>
          <w:sz w:val="20"/>
          <w:szCs w:val="20"/>
        </w:rPr>
        <w:t>cunoscand</w:t>
      </w:r>
      <w:proofErr w:type="gramEnd"/>
      <w:r>
        <w:rPr>
          <w:rFonts w:ascii="Courier New" w:hAnsi="Courier New" w:cs="Courier New"/>
          <w:sz w:val="20"/>
          <w:szCs w:val="20"/>
        </w:rPr>
        <w:t xml:space="preserve"> ca falsul in declaratii se pedepseste conform art. 326 din Legea </w:t>
      </w:r>
      <w:hyperlink r:id="rId28" w:history="1">
        <w:r>
          <w:rPr>
            <w:rStyle w:val="Hyperlink"/>
            <w:rFonts w:ascii="Courier New" w:hAnsi="Courier New" w:cs="Courier New"/>
            <w:sz w:val="20"/>
            <w:szCs w:val="20"/>
          </w:rPr>
          <w:t xml:space="preserve">nr. </w:t>
        </w:r>
        <w:proofErr w:type="gramStart"/>
        <w:r>
          <w:rPr>
            <w:rStyle w:val="Hyperlink"/>
            <w:rFonts w:ascii="Courier New" w:hAnsi="Courier New" w:cs="Courier New"/>
            <w:sz w:val="20"/>
            <w:szCs w:val="20"/>
          </w:rPr>
          <w:t>286/2009</w:t>
        </w:r>
      </w:hyperlink>
      <w:r>
        <w:rPr>
          <w:rFonts w:ascii="Courier New" w:hAnsi="Courier New" w:cs="Courier New"/>
          <w:sz w:val="20"/>
          <w:szCs w:val="20"/>
        </w:rPr>
        <w:t xml:space="preserve"> privind Codul penal, cu modificarile si completarile ulterioare, declar ca datele inscrise in formularul de cerere si in documentele anexate sunt reale, corecte, complete si perfect valabile.</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t xml:space="preserve">   Semnatura potentialului </w:t>
      </w:r>
      <w:proofErr w:type="gramStart"/>
      <w:r>
        <w:rPr>
          <w:rFonts w:ascii="Courier New" w:hAnsi="Courier New" w:cs="Courier New"/>
          <w:sz w:val="20"/>
          <w:szCs w:val="20"/>
        </w:rPr>
        <w:t>beneficiar ......</w:t>
      </w:r>
      <w:proofErr w:type="gramEnd"/>
      <w:r>
        <w:rPr>
          <w:rFonts w:ascii="Courier New" w:hAnsi="Courier New" w:cs="Courier New"/>
          <w:sz w:val="20"/>
          <w:szCs w:val="20"/>
        </w:rPr>
        <w:t>                     </w:t>
      </w:r>
      <w:proofErr w:type="gramStart"/>
      <w:r>
        <w:rPr>
          <w:rFonts w:ascii="Courier New" w:hAnsi="Courier New" w:cs="Courier New"/>
          <w:sz w:val="20"/>
          <w:szCs w:val="20"/>
        </w:rPr>
        <w:t>Data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t xml:space="preserve">   </w:t>
      </w:r>
      <w:r>
        <w:rPr>
          <w:rStyle w:val="Strong"/>
          <w:rFonts w:ascii="Courier New" w:hAnsi="Courier New" w:cs="Courier New"/>
          <w:sz w:val="20"/>
          <w:szCs w:val="20"/>
        </w:rPr>
        <w:t xml:space="preserve">IV. Lista documentelor atasate cererii de inscriere in Programul de sustinere a productiei de legume cultivate in spatii </w:t>
      </w:r>
      <w:proofErr w:type="gramStart"/>
      <w:r>
        <w:rPr>
          <w:rStyle w:val="Strong"/>
          <w:rFonts w:ascii="Courier New" w:hAnsi="Courier New" w:cs="Courier New"/>
          <w:sz w:val="20"/>
          <w:szCs w:val="20"/>
        </w:rPr>
        <w:t>protejate</w:t>
      </w:r>
      <w:r>
        <w:rPr>
          <w:rFonts w:ascii="Courier New" w:hAnsi="Courier New" w:cs="Courier New"/>
          <w:sz w:val="20"/>
          <w:szCs w:val="20"/>
        </w:rPr>
        <w:t xml:space="preserve"> ................................................................................</w:t>
      </w:r>
      <w:proofErr w:type="gramEnd"/>
      <w:r>
        <w:rPr>
          <w:rFonts w:ascii="Courier New" w:hAnsi="Courier New" w:cs="Courier New"/>
          <w:sz w:val="20"/>
          <w:szCs w:val="20"/>
        </w:rPr>
        <w:br/>
        <w:t xml:space="preserve">   </w:t>
      </w:r>
      <w:proofErr w:type="gramStart"/>
      <w:r>
        <w:rPr>
          <w:rFonts w:ascii="Courier New" w:hAnsi="Courier New" w:cs="Courier New"/>
          <w:sz w:val="20"/>
          <w:szCs w:val="20"/>
        </w:rPr>
        <w:t>Suma incasata in anii anteriori pentru ajutoarele de minimis reglementate de prevederile art.</w:t>
      </w:r>
      <w:proofErr w:type="gramEnd"/>
      <w:r>
        <w:rPr>
          <w:rFonts w:ascii="Courier New" w:hAnsi="Courier New" w:cs="Courier New"/>
          <w:sz w:val="20"/>
          <w:szCs w:val="20"/>
        </w:rPr>
        <w:t xml:space="preserve"> </w:t>
      </w:r>
      <w:proofErr w:type="gramStart"/>
      <w:r>
        <w:rPr>
          <w:rFonts w:ascii="Courier New" w:hAnsi="Courier New" w:cs="Courier New"/>
          <w:sz w:val="20"/>
          <w:szCs w:val="20"/>
        </w:rPr>
        <w:t>9 alin.</w:t>
      </w:r>
      <w:proofErr w:type="gramEnd"/>
      <w:r>
        <w:rPr>
          <w:rFonts w:ascii="Courier New" w:hAnsi="Courier New" w:cs="Courier New"/>
          <w:sz w:val="20"/>
          <w:szCs w:val="20"/>
        </w:rPr>
        <w:t xml:space="preserve"> (3) </w:t>
      </w:r>
      <w:proofErr w:type="gramStart"/>
      <w:r>
        <w:rPr>
          <w:rFonts w:ascii="Courier New" w:hAnsi="Courier New" w:cs="Courier New"/>
          <w:sz w:val="20"/>
          <w:szCs w:val="20"/>
        </w:rPr>
        <w:t>din</w:t>
      </w:r>
      <w:proofErr w:type="gramEnd"/>
      <w:r>
        <w:rPr>
          <w:rFonts w:ascii="Courier New" w:hAnsi="Courier New" w:cs="Courier New"/>
          <w:sz w:val="20"/>
          <w:szCs w:val="20"/>
        </w:rPr>
        <w:t xml:space="preserve"> Hotararea Guvernului nr. 1.342/2024 </w:t>
      </w:r>
      <w:proofErr w:type="gramStart"/>
      <w:r>
        <w:rPr>
          <w:rFonts w:ascii="Courier New" w:hAnsi="Courier New" w:cs="Courier New"/>
          <w:sz w:val="20"/>
          <w:szCs w:val="20"/>
        </w:rPr>
        <w:t>este</w:t>
      </w:r>
      <w:proofErr w:type="gramEnd"/>
      <w:r>
        <w:rPr>
          <w:rFonts w:ascii="Courier New" w:hAnsi="Courier New" w:cs="Courier New"/>
          <w:sz w:val="20"/>
          <w:szCs w:val="20"/>
        </w:rPr>
        <w:t xml:space="preserve"> de .......... lei.</w:t>
      </w:r>
      <w:r>
        <w:rPr>
          <w:rFonts w:ascii="Courier New" w:hAnsi="Courier New" w:cs="Courier New"/>
          <w:sz w:val="20"/>
          <w:szCs w:val="20"/>
        </w:rPr>
        <w:br/>
        <w:t xml:space="preserve">   Cererea a fost verificata si </w:t>
      </w:r>
      <w:proofErr w:type="gramStart"/>
      <w:r>
        <w:rPr>
          <w:rFonts w:ascii="Courier New" w:hAnsi="Courier New" w:cs="Courier New"/>
          <w:sz w:val="20"/>
          <w:szCs w:val="20"/>
        </w:rPr>
        <w:t>este</w:t>
      </w:r>
      <w:proofErr w:type="gramEnd"/>
      <w:r>
        <w:rPr>
          <w:rFonts w:ascii="Courier New" w:hAnsi="Courier New" w:cs="Courier New"/>
          <w:sz w:val="20"/>
          <w:szCs w:val="20"/>
        </w:rPr>
        <w:t xml:space="preserve"> completa, corecta si poate fi inregistrata.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Semnatura potentialului </w:t>
      </w:r>
      <w:proofErr w:type="gramStart"/>
      <w:r>
        <w:rPr>
          <w:rFonts w:ascii="Courier New" w:hAnsi="Courier New" w:cs="Courier New"/>
          <w:sz w:val="20"/>
          <w:szCs w:val="20"/>
        </w:rPr>
        <w:t>beneficiar .............</w:t>
      </w:r>
      <w:proofErr w:type="gramEnd"/>
      <w:r>
        <w:rPr>
          <w:rFonts w:ascii="Courier New" w:hAnsi="Courier New" w:cs="Courier New"/>
          <w:sz w:val="20"/>
          <w:szCs w:val="20"/>
        </w:rPr>
        <w:t xml:space="preserve">               </w:t>
      </w:r>
      <w:proofErr w:type="gramStart"/>
      <w:r>
        <w:rPr>
          <w:rFonts w:ascii="Courier New" w:hAnsi="Courier New" w:cs="Courier New"/>
          <w:sz w:val="20"/>
          <w:szCs w:val="20"/>
        </w:rPr>
        <w:t>Data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Semnatura </w:t>
      </w:r>
      <w:proofErr w:type="gramStart"/>
      <w:r>
        <w:rPr>
          <w:rFonts w:ascii="Courier New" w:hAnsi="Courier New" w:cs="Courier New"/>
          <w:sz w:val="20"/>
          <w:szCs w:val="20"/>
        </w:rPr>
        <w:t>functionarului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right"/>
        <w:divId w:val="921523990"/>
        <w:rPr>
          <w:rFonts w:ascii="Courier New" w:hAnsi="Courier New" w:cs="Courier New"/>
          <w:sz w:val="20"/>
          <w:szCs w:val="20"/>
        </w:rPr>
      </w:pPr>
      <w:r>
        <w:rPr>
          <w:rStyle w:val="Strong"/>
          <w:rFonts w:ascii="Courier New" w:hAnsi="Courier New" w:cs="Courier New"/>
          <w:sz w:val="20"/>
          <w:szCs w:val="20"/>
        </w:rPr>
        <w:t>ANEXA Nr. 3</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br/>
        <w:t>(Model)</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t>   Ministerul Agriculturii si Dezvoltarii Rurale</w:t>
      </w:r>
      <w:r>
        <w:rPr>
          <w:rFonts w:ascii="Courier New" w:hAnsi="Courier New" w:cs="Courier New"/>
          <w:sz w:val="20"/>
          <w:szCs w:val="20"/>
        </w:rPr>
        <w:br/>
        <w:t xml:space="preserve">   Directia pentru Agricultura a </w:t>
      </w:r>
      <w:proofErr w:type="gramStart"/>
      <w:r>
        <w:rPr>
          <w:rFonts w:ascii="Courier New" w:hAnsi="Courier New" w:cs="Courier New"/>
          <w:sz w:val="20"/>
          <w:szCs w:val="20"/>
        </w:rPr>
        <w:t>Judetului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Style w:val="Strong"/>
          <w:rFonts w:ascii="Courier New" w:hAnsi="Courier New" w:cs="Courier New"/>
          <w:sz w:val="20"/>
          <w:szCs w:val="20"/>
        </w:rPr>
        <w:t>REGISTRUL UNIC</w:t>
      </w:r>
      <w:r>
        <w:rPr>
          <w:rFonts w:ascii="Courier New" w:hAnsi="Courier New" w:cs="Courier New"/>
          <w:b/>
          <w:bCs/>
          <w:sz w:val="20"/>
          <w:szCs w:val="20"/>
        </w:rPr>
        <w:br/>
      </w:r>
      <w:r>
        <w:rPr>
          <w:rStyle w:val="Strong"/>
          <w:rFonts w:ascii="Courier New" w:hAnsi="Courier New" w:cs="Courier New"/>
          <w:sz w:val="20"/>
          <w:szCs w:val="20"/>
        </w:rPr>
        <w:t xml:space="preserve">pentru accesarea Programului de sustinere a productiei </w:t>
      </w:r>
    </w:p>
    <w:p w:rsidR="000C7011" w:rsidRDefault="000C7011">
      <w:pPr>
        <w:pStyle w:val="NormalWeb"/>
        <w:spacing w:before="0" w:beforeAutospacing="0" w:after="240" w:afterAutospacing="0"/>
        <w:jc w:val="center"/>
        <w:divId w:val="921523990"/>
        <w:rPr>
          <w:rFonts w:ascii="Courier New" w:hAnsi="Courier New" w:cs="Courier New"/>
          <w:sz w:val="20"/>
          <w:szCs w:val="20"/>
        </w:rPr>
      </w:pPr>
      <w:proofErr w:type="gramStart"/>
      <w:r>
        <w:rPr>
          <w:rStyle w:val="Strong"/>
          <w:rFonts w:ascii="Courier New" w:hAnsi="Courier New" w:cs="Courier New"/>
          <w:sz w:val="20"/>
          <w:szCs w:val="20"/>
        </w:rPr>
        <w:t>de</w:t>
      </w:r>
      <w:proofErr w:type="gramEnd"/>
      <w:r>
        <w:rPr>
          <w:rStyle w:val="Strong"/>
          <w:rFonts w:ascii="Courier New" w:hAnsi="Courier New" w:cs="Courier New"/>
          <w:sz w:val="20"/>
          <w:szCs w:val="20"/>
        </w:rPr>
        <w:t xml:space="preserve"> legume cultivate in spatii protejate</w:t>
      </w:r>
    </w:p>
    <w:tbl>
      <w:tblPr>
        <w:tblW w:w="0" w:type="auto"/>
        <w:tblCellSpacing w:w="15" w:type="dxa"/>
        <w:tblCellMar>
          <w:top w:w="15" w:type="dxa"/>
          <w:left w:w="15" w:type="dxa"/>
          <w:bottom w:w="15" w:type="dxa"/>
          <w:right w:w="15" w:type="dxa"/>
        </w:tblCellMar>
        <w:tblLook w:val="04A0"/>
      </w:tblPr>
      <w:tblGrid>
        <w:gridCol w:w="500"/>
        <w:gridCol w:w="1499"/>
        <w:gridCol w:w="1061"/>
        <w:gridCol w:w="773"/>
        <w:gridCol w:w="942"/>
        <w:gridCol w:w="1021"/>
        <w:gridCol w:w="1212"/>
        <w:gridCol w:w="1445"/>
        <w:gridCol w:w="1037"/>
      </w:tblGrid>
      <w:tr w:rsidR="000C7011">
        <w:trPr>
          <w:divId w:val="921523990"/>
          <w:tblCellSpacing w:w="15" w:type="dxa"/>
        </w:trPr>
        <w:tc>
          <w:tcPr>
            <w:tcW w:w="2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crt.</w:t>
            </w:r>
          </w:p>
        </w:tc>
        <w:tc>
          <w:tcPr>
            <w:tcW w:w="8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Producator agricol</w:t>
            </w:r>
            <w:r>
              <w:rPr>
                <w:rFonts w:ascii="Courier New" w:hAnsi="Courier New" w:cs="Courier New"/>
                <w:sz w:val="16"/>
                <w:szCs w:val="16"/>
              </w:rPr>
              <w:br/>
              <w:t>(numele si prenumele, denumirea, CNP/CUI, localitatea)</w:t>
            </w:r>
          </w:p>
        </w:tc>
        <w:tc>
          <w:tcPr>
            <w:tcW w:w="5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Cererea de inscriere in program</w:t>
            </w:r>
            <w:r>
              <w:rPr>
                <w:rFonts w:ascii="Courier New" w:hAnsi="Courier New" w:cs="Courier New"/>
                <w:sz w:val="16"/>
                <w:szCs w:val="16"/>
              </w:rPr>
              <w:br/>
              <w:t>(nr./data)</w:t>
            </w:r>
          </w:p>
        </w:tc>
        <w:tc>
          <w:tcPr>
            <w:tcW w:w="4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Cultura</w:t>
            </w:r>
          </w:p>
        </w:tc>
        <w:tc>
          <w:tcPr>
            <w:tcW w:w="1750" w:type="pct"/>
            <w:gridSpan w:val="3"/>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Suprafata pentru care se solicita sprijinul</w:t>
            </w:r>
          </w:p>
        </w:tc>
        <w:tc>
          <w:tcPr>
            <w:tcW w:w="5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Cantitatea comercializata</w:t>
            </w:r>
            <w:r>
              <w:rPr>
                <w:rFonts w:ascii="Courier New" w:hAnsi="Courier New" w:cs="Courier New"/>
                <w:sz w:val="16"/>
                <w:szCs w:val="16"/>
              </w:rPr>
              <w:br/>
              <w:t>(kg)</w:t>
            </w:r>
          </w:p>
        </w:tc>
        <w:tc>
          <w:tcPr>
            <w:tcW w:w="5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Ajutorul</w:t>
            </w:r>
            <w:r>
              <w:rPr>
                <w:rFonts w:ascii="Courier New" w:hAnsi="Courier New" w:cs="Courier New"/>
                <w:sz w:val="16"/>
                <w:szCs w:val="16"/>
              </w:rPr>
              <w:br/>
              <w:t>de minimis cuvenit</w:t>
            </w:r>
            <w:r>
              <w:rPr>
                <w:rFonts w:ascii="Courier New" w:hAnsi="Courier New" w:cs="Courier New"/>
                <w:sz w:val="16"/>
                <w:szCs w:val="16"/>
              </w:rPr>
              <w:br/>
              <w:t>(lei)</w:t>
            </w:r>
          </w:p>
        </w:tc>
      </w:tr>
      <w:tr w:rsidR="000C7011">
        <w:trPr>
          <w:divId w:val="921523990"/>
          <w:tblCellSpacing w:w="15"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5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Total</w:t>
            </w:r>
            <w:r>
              <w:rPr>
                <w:rFonts w:ascii="Courier New" w:hAnsi="Courier New" w:cs="Courier New"/>
                <w:sz w:val="16"/>
                <w:szCs w:val="16"/>
              </w:rPr>
              <w:br/>
              <w:t>(m</w:t>
            </w:r>
            <w:r>
              <w:rPr>
                <w:rFonts w:ascii="Courier New" w:hAnsi="Courier New" w:cs="Courier New"/>
                <w:sz w:val="20"/>
                <w:szCs w:val="20"/>
                <w:vertAlign w:val="superscript"/>
              </w:rPr>
              <w:t>2</w:t>
            </w:r>
            <w:r>
              <w:rPr>
                <w:rFonts w:ascii="Courier New" w:hAnsi="Courier New" w:cs="Courier New"/>
                <w:sz w:val="16"/>
                <w:szCs w:val="16"/>
              </w:rPr>
              <w:t>)</w:t>
            </w:r>
          </w:p>
        </w:tc>
        <w:tc>
          <w:tcPr>
            <w:tcW w:w="1150" w:type="pct"/>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din care:</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r>
      <w:tr w:rsidR="000C7011">
        <w:trPr>
          <w:divId w:val="921523990"/>
          <w:tblCellSpacing w:w="15"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sere</w:t>
            </w:r>
            <w:r>
              <w:rPr>
                <w:rFonts w:ascii="Courier New" w:hAnsi="Courier New" w:cs="Courier New"/>
                <w:sz w:val="16"/>
                <w:szCs w:val="16"/>
              </w:rPr>
              <w:br/>
              <w:t>(m</w:t>
            </w:r>
            <w:r>
              <w:rPr>
                <w:rFonts w:ascii="Courier New" w:hAnsi="Courier New" w:cs="Courier New"/>
                <w:sz w:val="20"/>
                <w:szCs w:val="20"/>
                <w:vertAlign w:val="superscript"/>
              </w:rPr>
              <w:t>2</w:t>
            </w:r>
            <w:r>
              <w:rPr>
                <w:rFonts w:ascii="Courier New" w:hAnsi="Courier New" w:cs="Courier New"/>
                <w:sz w:val="16"/>
                <w:szCs w:val="16"/>
              </w:rPr>
              <w:t>)</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solare</w:t>
            </w:r>
            <w:r>
              <w:rPr>
                <w:rFonts w:ascii="Courier New" w:hAnsi="Courier New" w:cs="Courier New"/>
                <w:sz w:val="16"/>
                <w:szCs w:val="16"/>
              </w:rPr>
              <w:br/>
              <w:t>(m</w:t>
            </w:r>
            <w:r>
              <w:rPr>
                <w:rFonts w:ascii="Courier New" w:hAnsi="Courier New" w:cs="Courier New"/>
                <w:sz w:val="20"/>
                <w:szCs w:val="20"/>
                <w:vertAlign w:val="superscript"/>
              </w:rPr>
              <w:t>2</w:t>
            </w:r>
            <w:r>
              <w:rPr>
                <w:rFonts w:ascii="Courier New" w:hAnsi="Courier New" w:cs="Courier New"/>
                <w:sz w:val="16"/>
                <w:szCs w:val="16"/>
              </w:rPr>
              <w:t>)</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(0)</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(5)</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(6)</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(7)</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(8)</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1/data</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1.000</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2/data</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1.000</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w:t>
            </w:r>
          </w:p>
        </w:tc>
        <w:tc>
          <w:tcPr>
            <w:tcW w:w="8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lastRenderedPageBreak/>
        <w:br/>
        <w:t>   NOTE:</w:t>
      </w:r>
      <w:r>
        <w:rPr>
          <w:rFonts w:ascii="Courier New" w:hAnsi="Courier New" w:cs="Courier New"/>
          <w:sz w:val="20"/>
          <w:szCs w:val="20"/>
        </w:rPr>
        <w:br/>
        <w:t>   Coloana 7 se completeaza pe baza documentelor justificative depuse de solicitant.</w:t>
      </w:r>
      <w:r>
        <w:rPr>
          <w:rFonts w:ascii="Courier New" w:hAnsi="Courier New" w:cs="Courier New"/>
          <w:sz w:val="20"/>
          <w:szCs w:val="20"/>
        </w:rPr>
        <w:br/>
        <w:t xml:space="preserve">   </w:t>
      </w:r>
      <w:proofErr w:type="gramStart"/>
      <w:r>
        <w:rPr>
          <w:rFonts w:ascii="Courier New" w:hAnsi="Courier New" w:cs="Courier New"/>
          <w:sz w:val="20"/>
          <w:szCs w:val="20"/>
        </w:rPr>
        <w:t>Coloana 8 se completeaza dupa impartirea per beneficiar a sumelor aprobate in urma deschiderii creditelor bugetare.</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r>
        <w:rPr>
          <w:rFonts w:ascii="Courier New" w:hAnsi="Courier New" w:cs="Courier New"/>
          <w:sz w:val="20"/>
          <w:szCs w:val="20"/>
          <w:u w:val="single"/>
        </w:rPr>
        <w:t>Intocmit</w:t>
      </w:r>
      <w:r>
        <w:rPr>
          <w:rFonts w:ascii="Courier New" w:hAnsi="Courier New" w:cs="Courier New"/>
          <w:sz w:val="20"/>
          <w:szCs w:val="20"/>
        </w:rPr>
        <w:br/>
        <w:t>   .................................................</w:t>
      </w:r>
      <w:r>
        <w:rPr>
          <w:rFonts w:ascii="Courier New" w:hAnsi="Courier New" w:cs="Courier New"/>
          <w:sz w:val="20"/>
          <w:szCs w:val="20"/>
        </w:rPr>
        <w:br/>
        <w:t>   (numele, prenumele, functia, semnatura, stampila)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right"/>
        <w:divId w:val="921523990"/>
        <w:rPr>
          <w:rFonts w:ascii="Courier New" w:hAnsi="Courier New" w:cs="Courier New"/>
          <w:sz w:val="20"/>
          <w:szCs w:val="20"/>
        </w:rPr>
      </w:pPr>
      <w:r>
        <w:rPr>
          <w:rStyle w:val="Strong"/>
          <w:rFonts w:ascii="Courier New" w:hAnsi="Courier New" w:cs="Courier New"/>
          <w:sz w:val="20"/>
          <w:szCs w:val="20"/>
        </w:rPr>
        <w:t>ANEXA Nr. 4</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t>(Model)</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Style w:val="Strong"/>
          <w:rFonts w:ascii="Courier New" w:hAnsi="Courier New" w:cs="Courier New"/>
          <w:sz w:val="20"/>
          <w:szCs w:val="20"/>
        </w:rPr>
        <w:t>FISA</w:t>
      </w:r>
      <w:r>
        <w:rPr>
          <w:rFonts w:ascii="Courier New" w:hAnsi="Courier New" w:cs="Courier New"/>
          <w:b/>
          <w:bCs/>
          <w:sz w:val="20"/>
          <w:szCs w:val="20"/>
        </w:rPr>
        <w:br/>
      </w:r>
      <w:r>
        <w:rPr>
          <w:rStyle w:val="Strong"/>
          <w:rFonts w:ascii="Courier New" w:hAnsi="Courier New" w:cs="Courier New"/>
          <w:sz w:val="20"/>
          <w:szCs w:val="20"/>
        </w:rPr>
        <w:t xml:space="preserve">de verificare in teren a suprafetei cultivate cu legume si de evaluare </w:t>
      </w:r>
    </w:p>
    <w:p w:rsidR="000C7011" w:rsidRDefault="000C7011">
      <w:pPr>
        <w:pStyle w:val="NormalWeb"/>
        <w:spacing w:before="0" w:beforeAutospacing="0" w:after="0" w:afterAutospacing="0"/>
        <w:jc w:val="center"/>
        <w:divId w:val="921523990"/>
        <w:rPr>
          <w:rFonts w:ascii="Courier New" w:hAnsi="Courier New" w:cs="Courier New"/>
          <w:sz w:val="20"/>
          <w:szCs w:val="20"/>
        </w:rPr>
      </w:pPr>
      <w:proofErr w:type="gramStart"/>
      <w:r>
        <w:rPr>
          <w:rStyle w:val="Strong"/>
          <w:rFonts w:ascii="Courier New" w:hAnsi="Courier New" w:cs="Courier New"/>
          <w:sz w:val="20"/>
          <w:szCs w:val="20"/>
        </w:rPr>
        <w:t>a</w:t>
      </w:r>
      <w:proofErr w:type="gramEnd"/>
      <w:r>
        <w:rPr>
          <w:rStyle w:val="Strong"/>
          <w:rFonts w:ascii="Courier New" w:hAnsi="Courier New" w:cs="Courier New"/>
          <w:sz w:val="20"/>
          <w:szCs w:val="20"/>
        </w:rPr>
        <w:t xml:space="preserve"> productiei Nr. ........................ data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t>  </w:t>
      </w:r>
      <w:r>
        <w:rPr>
          <w:rStyle w:val="Strong"/>
          <w:rFonts w:ascii="Courier New" w:hAnsi="Courier New" w:cs="Courier New"/>
          <w:sz w:val="20"/>
          <w:szCs w:val="20"/>
        </w:rPr>
        <w:t xml:space="preserve"> A. Verificarea in teren a suprafetei cultivate cu legume</w:t>
      </w:r>
      <w:r>
        <w:rPr>
          <w:rFonts w:ascii="Courier New" w:hAnsi="Courier New" w:cs="Courier New"/>
          <w:sz w:val="20"/>
          <w:szCs w:val="20"/>
        </w:rPr>
        <w:br/>
        <w:t>   Date de identificare a potentialului beneficiar:</w:t>
      </w:r>
      <w:r>
        <w:rPr>
          <w:rFonts w:ascii="Courier New" w:hAnsi="Courier New" w:cs="Courier New"/>
          <w:sz w:val="20"/>
          <w:szCs w:val="20"/>
        </w:rPr>
        <w:br/>
        <w:t>   PERSOANE FIZICE</w:t>
      </w:r>
    </w:p>
    <w:tbl>
      <w:tblPr>
        <w:tblW w:w="0" w:type="auto"/>
        <w:tblCellSpacing w:w="15" w:type="dxa"/>
        <w:tblCellMar>
          <w:top w:w="15" w:type="dxa"/>
          <w:left w:w="15" w:type="dxa"/>
          <w:bottom w:w="15" w:type="dxa"/>
          <w:right w:w="15" w:type="dxa"/>
        </w:tblCellMar>
        <w:tblLook w:val="04A0"/>
      </w:tblPr>
      <w:tblGrid>
        <w:gridCol w:w="4745"/>
        <w:gridCol w:w="4745"/>
      </w:tblGrid>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Numele:</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Prenumele:</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Domiciliul:</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0" w:type="auto"/>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xml:space="preserve">BI/CI seria ................ nr. ................, </w:t>
            </w:r>
            <w:proofErr w:type="gramStart"/>
            <w:r>
              <w:rPr>
                <w:rFonts w:ascii="Courier New" w:hAnsi="Courier New" w:cs="Courier New"/>
                <w:sz w:val="16"/>
                <w:szCs w:val="16"/>
              </w:rPr>
              <w:t>eliberat(</w:t>
            </w:r>
            <w:proofErr w:type="gramEnd"/>
            <w:r>
              <w:rPr>
                <w:rFonts w:ascii="Courier New" w:hAnsi="Courier New" w:cs="Courier New"/>
                <w:sz w:val="16"/>
                <w:szCs w:val="16"/>
              </w:rPr>
              <w:t>a) la data de ................................................. de ....................................................</w:t>
            </w:r>
          </w:p>
        </w:tc>
      </w:tr>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CNP:</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Telefon:</w:t>
            </w:r>
          </w:p>
        </w:tc>
        <w:tc>
          <w:tcPr>
            <w:tcW w:w="2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E-mail:</w:t>
            </w:r>
          </w:p>
        </w:tc>
      </w:tr>
    </w:tbl>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br/>
        <w:t>   PERSOANE JURIDICE SI PFA/II/IF</w:t>
      </w:r>
    </w:p>
    <w:tbl>
      <w:tblPr>
        <w:tblW w:w="0" w:type="auto"/>
        <w:tblCellSpacing w:w="15" w:type="dxa"/>
        <w:tblCellMar>
          <w:top w:w="15" w:type="dxa"/>
          <w:left w:w="15" w:type="dxa"/>
          <w:bottom w:w="15" w:type="dxa"/>
          <w:right w:w="15" w:type="dxa"/>
        </w:tblCellMar>
        <w:tblLook w:val="04A0"/>
      </w:tblPr>
      <w:tblGrid>
        <w:gridCol w:w="1475"/>
      </w:tblGrid>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Denumirea:</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Sediul social:</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CUI/CIF:</w:t>
            </w:r>
          </w:p>
        </w:tc>
      </w:tr>
      <w:tr w:rsidR="000C7011">
        <w:trPr>
          <w:divId w:val="921523990"/>
          <w:tblCellSpacing w:w="15" w:type="dxa"/>
        </w:trPr>
        <w:tc>
          <w:tcPr>
            <w:tcW w:w="0" w:type="auto"/>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240" w:afterAutospacing="0"/>
        <w:divId w:val="921523990"/>
        <w:rPr>
          <w:rFonts w:ascii="Courier New" w:hAnsi="Courier New" w:cs="Courier New"/>
          <w:sz w:val="20"/>
          <w:szCs w:val="20"/>
        </w:rPr>
      </w:pPr>
      <w:r>
        <w:rPr>
          <w:rFonts w:ascii="Courier New" w:hAnsi="Courier New" w:cs="Courier New"/>
          <w:sz w:val="20"/>
          <w:szCs w:val="20"/>
        </w:rPr>
        <w:br/>
        <w:t>   Spatiul protejat: □ sera  □ solar </w:t>
      </w:r>
      <w:r>
        <w:rPr>
          <w:rFonts w:ascii="Courier New" w:hAnsi="Courier New" w:cs="Courier New"/>
          <w:sz w:val="20"/>
          <w:szCs w:val="20"/>
        </w:rPr>
        <w:br/>
        <w:t>   Cultura: ......................</w:t>
      </w:r>
      <w:r>
        <w:rPr>
          <w:rFonts w:ascii="Courier New" w:hAnsi="Courier New" w:cs="Courier New"/>
          <w:sz w:val="20"/>
          <w:szCs w:val="20"/>
        </w:rPr>
        <w:br/>
        <w:t>   Data infiintarii culturii declarata de producator: ......................</w:t>
      </w:r>
      <w:r>
        <w:rPr>
          <w:rFonts w:ascii="Courier New" w:hAnsi="Courier New" w:cs="Courier New"/>
          <w:sz w:val="20"/>
          <w:szCs w:val="20"/>
        </w:rPr>
        <w:br/>
        <w:t>   Indicator cu dimensiunea minima recomandata de circa 50 x 70 cm, pe care sa se gaseasca inscriptia „Program de sustinere a productiei de legume cultivate in spatii protejate pentru perioada 2024-2025, beneficiar numarul ......................, Directia pentru Agricultura a Judetului ......................</w:t>
      </w:r>
      <w:r>
        <w:rPr>
          <w:rFonts w:ascii="Courier New" w:hAnsi="Courier New" w:cs="Courier New"/>
          <w:sz w:val="20"/>
          <w:szCs w:val="20"/>
        </w:rPr>
        <w:br/>
      </w:r>
      <w:r>
        <w:rPr>
          <w:rFonts w:ascii="Courier New" w:hAnsi="Courier New" w:cs="Courier New"/>
          <w:sz w:val="20"/>
          <w:szCs w:val="20"/>
        </w:rPr>
        <w:lastRenderedPageBreak/>
        <w:t>   □ Da  □ Nu </w:t>
      </w:r>
      <w:r>
        <w:rPr>
          <w:rFonts w:ascii="Courier New" w:hAnsi="Courier New" w:cs="Courier New"/>
          <w:sz w:val="20"/>
          <w:szCs w:val="20"/>
        </w:rPr>
        <w:br/>
        <w:t>   Stadiul de dezvoltare a culturii: ......................</w:t>
      </w:r>
    </w:p>
    <w:tbl>
      <w:tblPr>
        <w:tblW w:w="0" w:type="auto"/>
        <w:tblCellSpacing w:w="15" w:type="dxa"/>
        <w:tblCellMar>
          <w:top w:w="15" w:type="dxa"/>
          <w:left w:w="15" w:type="dxa"/>
          <w:bottom w:w="15" w:type="dxa"/>
          <w:right w:w="15" w:type="dxa"/>
        </w:tblCellMar>
        <w:tblLook w:val="04A0"/>
      </w:tblPr>
      <w:tblGrid>
        <w:gridCol w:w="1907"/>
        <w:gridCol w:w="1892"/>
        <w:gridCol w:w="1892"/>
        <w:gridCol w:w="1892"/>
        <w:gridCol w:w="1907"/>
      </w:tblGrid>
      <w:tr w:rsidR="000C7011">
        <w:trPr>
          <w:divId w:val="921523990"/>
          <w:tblCellSpacing w:w="15" w:type="dxa"/>
        </w:trPr>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Suprafata solicitata</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Suprafata confirmata</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Cultura solicitata</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Cultura confirmata</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foto georeferentiata</w:t>
            </w:r>
          </w:p>
        </w:tc>
      </w:tr>
      <w:tr w:rsidR="000C7011">
        <w:trPr>
          <w:divId w:val="921523990"/>
          <w:tblCellSpacing w:w="15" w:type="dxa"/>
        </w:trPr>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1.000 mp</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9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t xml:space="preserve">   In cazul in care se </w:t>
      </w:r>
      <w:proofErr w:type="gramStart"/>
      <w:r>
        <w:rPr>
          <w:rFonts w:ascii="Courier New" w:hAnsi="Courier New" w:cs="Courier New"/>
          <w:sz w:val="20"/>
          <w:szCs w:val="20"/>
        </w:rPr>
        <w:t>depun</w:t>
      </w:r>
      <w:proofErr w:type="gramEnd"/>
      <w:r>
        <w:rPr>
          <w:rFonts w:ascii="Courier New" w:hAnsi="Courier New" w:cs="Courier New"/>
          <w:sz w:val="20"/>
          <w:szCs w:val="20"/>
        </w:rPr>
        <w:t xml:space="preserve"> cereri de inscriere in program in mai multe judete:</w:t>
      </w:r>
      <w:r>
        <w:rPr>
          <w:rFonts w:ascii="Courier New" w:hAnsi="Courier New" w:cs="Courier New"/>
          <w:sz w:val="20"/>
          <w:szCs w:val="20"/>
        </w:rPr>
        <w:br/>
        <w:t>   Suprafata ......................, judetul ......................</w:t>
      </w:r>
      <w:r>
        <w:rPr>
          <w:rFonts w:ascii="Courier New" w:hAnsi="Courier New" w:cs="Courier New"/>
          <w:sz w:val="20"/>
          <w:szCs w:val="20"/>
        </w:rPr>
        <w:br/>
        <w:t>   ...................... pana la incidenta suprafetei totale de 1.000 mp</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Observatii:</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Am constatat.</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Reprezentant </w:t>
      </w:r>
      <w:proofErr w:type="gramStart"/>
      <w:r>
        <w:rPr>
          <w:rFonts w:ascii="Courier New" w:hAnsi="Courier New" w:cs="Courier New"/>
          <w:sz w:val="20"/>
          <w:szCs w:val="20"/>
        </w:rPr>
        <w:t>DAJ,</w:t>
      </w:r>
      <w:r>
        <w:rPr>
          <w:rFonts w:ascii="Courier New" w:hAnsi="Courier New" w:cs="Courier New"/>
          <w:sz w:val="20"/>
          <w:szCs w:val="20"/>
        </w:rPr>
        <w:br/>
        <w:t>   ..........................................................</w:t>
      </w:r>
      <w:proofErr w:type="gramEnd"/>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Reprezentant </w:t>
      </w:r>
      <w:proofErr w:type="gramStart"/>
      <w:r>
        <w:rPr>
          <w:rFonts w:ascii="Courier New" w:hAnsi="Courier New" w:cs="Courier New"/>
          <w:sz w:val="20"/>
          <w:szCs w:val="20"/>
        </w:rPr>
        <w:t>APIA,</w:t>
      </w:r>
      <w:r>
        <w:rPr>
          <w:rFonts w:ascii="Courier New" w:hAnsi="Courier New" w:cs="Courier New"/>
          <w:sz w:val="20"/>
          <w:szCs w:val="20"/>
        </w:rPr>
        <w:br/>
        <w:t>   ..........................................................</w:t>
      </w:r>
      <w:proofErr w:type="gramEnd"/>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Sunt de acord cu rezultatul controlului.</w:t>
      </w:r>
      <w:proofErr w:type="gramEnd"/>
      <w:r>
        <w:rPr>
          <w:rFonts w:ascii="Courier New" w:hAnsi="Courier New" w:cs="Courier New"/>
          <w:sz w:val="20"/>
          <w:szCs w:val="20"/>
        </w:rPr>
        <w:br/>
        <w:t xml:space="preserve">   </w:t>
      </w:r>
      <w:proofErr w:type="gramStart"/>
      <w:r>
        <w:rPr>
          <w:rFonts w:ascii="Courier New" w:hAnsi="Courier New" w:cs="Courier New"/>
          <w:sz w:val="20"/>
          <w:szCs w:val="20"/>
        </w:rPr>
        <w:t>Solicitant,</w:t>
      </w:r>
      <w:r>
        <w:rPr>
          <w:rFonts w:ascii="Courier New" w:hAnsi="Courier New" w:cs="Courier New"/>
          <w:sz w:val="20"/>
          <w:szCs w:val="20"/>
        </w:rPr>
        <w:br/>
        <w:t>   ..........................................................</w:t>
      </w:r>
      <w:proofErr w:type="gramEnd"/>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r>
        <w:rPr>
          <w:rStyle w:val="Strong"/>
          <w:rFonts w:ascii="Courier New" w:hAnsi="Courier New" w:cs="Courier New"/>
          <w:sz w:val="20"/>
          <w:szCs w:val="20"/>
        </w:rPr>
        <w:t>B. Evaluarea productiei</w:t>
      </w:r>
      <w:r>
        <w:rPr>
          <w:rFonts w:ascii="Courier New" w:hAnsi="Courier New" w:cs="Courier New"/>
          <w:sz w:val="20"/>
          <w:szCs w:val="20"/>
        </w:rPr>
        <w:br/>
        <w:t>   Productia minima estimata in kg/1.000 mp: .................</w:t>
      </w:r>
      <w:r>
        <w:rPr>
          <w:rFonts w:ascii="Courier New" w:hAnsi="Courier New" w:cs="Courier New"/>
          <w:sz w:val="20"/>
          <w:szCs w:val="20"/>
        </w:rPr>
        <w:br/>
        <w:t>   Observatii: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NOTA:</w:t>
      </w:r>
      <w:r>
        <w:rPr>
          <w:rFonts w:ascii="Courier New" w:hAnsi="Courier New" w:cs="Courier New"/>
          <w:sz w:val="20"/>
          <w:szCs w:val="20"/>
        </w:rPr>
        <w:br/>
        <w:t xml:space="preserve">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Reprezentant </w:t>
      </w:r>
      <w:proofErr w:type="gramStart"/>
      <w:r>
        <w:rPr>
          <w:rFonts w:ascii="Courier New" w:hAnsi="Courier New" w:cs="Courier New"/>
          <w:sz w:val="20"/>
          <w:szCs w:val="20"/>
        </w:rPr>
        <w:t>DAJ,</w:t>
      </w:r>
      <w:r>
        <w:rPr>
          <w:rFonts w:ascii="Courier New" w:hAnsi="Courier New" w:cs="Courier New"/>
          <w:sz w:val="20"/>
          <w:szCs w:val="20"/>
        </w:rPr>
        <w:br/>
        <w:t>   ..........................................................</w:t>
      </w:r>
      <w:proofErr w:type="gramEnd"/>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Sunt de acord cu rezultatul controlului.</w:t>
      </w:r>
      <w:proofErr w:type="gramEnd"/>
      <w:r>
        <w:rPr>
          <w:rFonts w:ascii="Courier New" w:hAnsi="Courier New" w:cs="Courier New"/>
          <w:sz w:val="20"/>
          <w:szCs w:val="20"/>
        </w:rPr>
        <w:br/>
        <w:t xml:space="preserve">   </w:t>
      </w:r>
      <w:proofErr w:type="gramStart"/>
      <w:r>
        <w:rPr>
          <w:rFonts w:ascii="Courier New" w:hAnsi="Courier New" w:cs="Courier New"/>
          <w:sz w:val="20"/>
          <w:szCs w:val="20"/>
        </w:rPr>
        <w:t>Solicitant,</w:t>
      </w:r>
      <w:r>
        <w:rPr>
          <w:rFonts w:ascii="Courier New" w:hAnsi="Courier New" w:cs="Courier New"/>
          <w:sz w:val="20"/>
          <w:szCs w:val="20"/>
        </w:rPr>
        <w:br/>
        <w:t>   ..........................................................</w:t>
      </w:r>
      <w:proofErr w:type="gramEnd"/>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Aceste fise se vor completa, in urma notificarii scrise, de catre solicitant, potrivit art.</w:t>
      </w:r>
      <w:proofErr w:type="gramEnd"/>
      <w:r>
        <w:rPr>
          <w:rFonts w:ascii="Courier New" w:hAnsi="Courier New" w:cs="Courier New"/>
          <w:sz w:val="20"/>
          <w:szCs w:val="20"/>
        </w:rPr>
        <w:t xml:space="preserve"> .......... </w:t>
      </w:r>
      <w:proofErr w:type="gramStart"/>
      <w:r>
        <w:rPr>
          <w:rFonts w:ascii="Courier New" w:hAnsi="Courier New" w:cs="Courier New"/>
          <w:sz w:val="20"/>
          <w:szCs w:val="20"/>
        </w:rPr>
        <w:t>alin</w:t>
      </w:r>
      <w:proofErr w:type="gramEnd"/>
      <w:r>
        <w:rPr>
          <w:rFonts w:ascii="Courier New" w:hAnsi="Courier New" w:cs="Courier New"/>
          <w:sz w:val="20"/>
          <w:szCs w:val="20"/>
        </w:rPr>
        <w:t>. (...) din Hotararea Guvernului nr.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12687C" w:rsidRDefault="0012687C">
      <w:pPr>
        <w:pStyle w:val="NormalWeb"/>
        <w:spacing w:before="0" w:beforeAutospacing="0" w:after="0" w:afterAutospacing="0"/>
        <w:divId w:val="921523990"/>
        <w:rPr>
          <w:rFonts w:ascii="Courier New" w:hAnsi="Courier New" w:cs="Courier New"/>
          <w:sz w:val="20"/>
          <w:szCs w:val="20"/>
        </w:rPr>
      </w:pPr>
    </w:p>
    <w:p w:rsidR="0012687C" w:rsidRDefault="0012687C">
      <w:pPr>
        <w:pStyle w:val="NormalWeb"/>
        <w:spacing w:before="0" w:beforeAutospacing="0" w:after="0" w:afterAutospacing="0"/>
        <w:divId w:val="921523990"/>
        <w:rPr>
          <w:rFonts w:ascii="Courier New" w:hAnsi="Courier New" w:cs="Courier New"/>
          <w:sz w:val="20"/>
          <w:szCs w:val="20"/>
        </w:rPr>
      </w:pPr>
    </w:p>
    <w:p w:rsidR="0012687C" w:rsidRDefault="0012687C">
      <w:pPr>
        <w:pStyle w:val="NormalWeb"/>
        <w:spacing w:before="0" w:beforeAutospacing="0" w:after="0" w:afterAutospacing="0"/>
        <w:divId w:val="921523990"/>
        <w:rPr>
          <w:rFonts w:ascii="Courier New" w:hAnsi="Courier New" w:cs="Courier New"/>
          <w:sz w:val="20"/>
          <w:szCs w:val="20"/>
        </w:rPr>
      </w:pP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right"/>
        <w:divId w:val="921523990"/>
        <w:rPr>
          <w:rFonts w:ascii="Courier New" w:hAnsi="Courier New" w:cs="Courier New"/>
          <w:sz w:val="20"/>
          <w:szCs w:val="20"/>
        </w:rPr>
      </w:pPr>
      <w:r>
        <w:rPr>
          <w:rStyle w:val="Strong"/>
          <w:rFonts w:ascii="Courier New" w:hAnsi="Courier New" w:cs="Courier New"/>
          <w:sz w:val="20"/>
          <w:szCs w:val="20"/>
        </w:rPr>
        <w:lastRenderedPageBreak/>
        <w:t>ANEXA Nr. 5</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br/>
        <w:t>(Model)</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Ministerul Agriculturii si Dezvoltarii Rurale</w:t>
      </w:r>
      <w:r>
        <w:rPr>
          <w:rFonts w:ascii="Courier New" w:hAnsi="Courier New" w:cs="Courier New"/>
          <w:sz w:val="20"/>
          <w:szCs w:val="20"/>
        </w:rPr>
        <w:br/>
        <w:t xml:space="preserve">   Directia pentru Agricultura a </w:t>
      </w:r>
      <w:proofErr w:type="gramStart"/>
      <w:r>
        <w:rPr>
          <w:rFonts w:ascii="Courier New" w:hAnsi="Courier New" w:cs="Courier New"/>
          <w:sz w:val="20"/>
          <w:szCs w:val="20"/>
        </w:rPr>
        <w:t>Judetului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Style w:val="Strong"/>
          <w:rFonts w:ascii="Courier New" w:hAnsi="Courier New" w:cs="Courier New"/>
          <w:sz w:val="20"/>
          <w:szCs w:val="20"/>
        </w:rPr>
        <w:t>SITUATIE CENTRALIZATOARE</w:t>
      </w:r>
      <w:r>
        <w:rPr>
          <w:rFonts w:ascii="Courier New" w:hAnsi="Courier New" w:cs="Courier New"/>
          <w:b/>
          <w:bCs/>
          <w:sz w:val="20"/>
          <w:szCs w:val="20"/>
        </w:rPr>
        <w:br/>
      </w:r>
      <w:r>
        <w:rPr>
          <w:rStyle w:val="Strong"/>
          <w:rFonts w:ascii="Courier New" w:hAnsi="Courier New" w:cs="Courier New"/>
          <w:sz w:val="20"/>
          <w:szCs w:val="20"/>
        </w:rPr>
        <w:t>a beneficiarilor eligibili la ajutorul de minimis</w:t>
      </w:r>
    </w:p>
    <w:p w:rsidR="000C7011" w:rsidRDefault="000C7011">
      <w:pPr>
        <w:pStyle w:val="NormalWeb"/>
        <w:spacing w:before="0" w:beforeAutospacing="0" w:after="240" w:afterAutospacing="0"/>
        <w:divId w:val="921523990"/>
        <w:rPr>
          <w:rFonts w:ascii="Courier New" w:hAnsi="Courier New" w:cs="Courier New"/>
          <w:sz w:val="20"/>
          <w:szCs w:val="20"/>
        </w:rPr>
      </w:pPr>
    </w:p>
    <w:tbl>
      <w:tblPr>
        <w:tblW w:w="0" w:type="auto"/>
        <w:tblCellSpacing w:w="15" w:type="dxa"/>
        <w:tblCellMar>
          <w:top w:w="15" w:type="dxa"/>
          <w:left w:w="15" w:type="dxa"/>
          <w:bottom w:w="15" w:type="dxa"/>
          <w:right w:w="15" w:type="dxa"/>
        </w:tblCellMar>
        <w:tblLook w:val="04A0"/>
      </w:tblPr>
      <w:tblGrid>
        <w:gridCol w:w="500"/>
        <w:gridCol w:w="1445"/>
        <w:gridCol w:w="773"/>
        <w:gridCol w:w="581"/>
        <w:gridCol w:w="643"/>
        <w:gridCol w:w="803"/>
        <w:gridCol w:w="1445"/>
        <w:gridCol w:w="1061"/>
        <w:gridCol w:w="710"/>
        <w:gridCol w:w="710"/>
        <w:gridCol w:w="819"/>
      </w:tblGrid>
      <w:tr w:rsidR="000C7011">
        <w:trPr>
          <w:divId w:val="921523990"/>
          <w:tblCellSpacing w:w="15" w:type="dxa"/>
        </w:trPr>
        <w:tc>
          <w:tcPr>
            <w:tcW w:w="2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crt.</w:t>
            </w:r>
          </w:p>
        </w:tc>
        <w:tc>
          <w:tcPr>
            <w:tcW w:w="50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Numarul beneficiarilor</w:t>
            </w:r>
          </w:p>
        </w:tc>
        <w:tc>
          <w:tcPr>
            <w:tcW w:w="3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Cultura</w:t>
            </w:r>
          </w:p>
        </w:tc>
        <w:tc>
          <w:tcPr>
            <w:tcW w:w="1300" w:type="pct"/>
            <w:gridSpan w:val="3"/>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Suprafata pentru care se acorda sprijin</w:t>
            </w:r>
          </w:p>
        </w:tc>
        <w:tc>
          <w:tcPr>
            <w:tcW w:w="5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Cantitatea comercializata</w:t>
            </w:r>
            <w:r>
              <w:rPr>
                <w:rFonts w:ascii="Courier New" w:hAnsi="Courier New" w:cs="Courier New"/>
                <w:sz w:val="16"/>
                <w:szCs w:val="16"/>
              </w:rPr>
              <w:br/>
              <w:t>(kg)</w:t>
            </w:r>
          </w:p>
        </w:tc>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Valoarea maxima per beneficiar</w:t>
            </w:r>
            <w:r>
              <w:rPr>
                <w:rFonts w:ascii="Courier New" w:hAnsi="Courier New" w:cs="Courier New"/>
                <w:sz w:val="16"/>
                <w:szCs w:val="16"/>
              </w:rPr>
              <w:br/>
              <w:t>(lei)</w:t>
            </w:r>
          </w:p>
        </w:tc>
        <w:tc>
          <w:tcPr>
            <w:tcW w:w="1400" w:type="pct"/>
            <w:gridSpan w:val="3"/>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Suma aprobata</w:t>
            </w:r>
          </w:p>
        </w:tc>
      </w:tr>
      <w:tr w:rsidR="000C7011">
        <w:trPr>
          <w:divId w:val="921523990"/>
          <w:tblCellSpacing w:w="15"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3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Total</w:t>
            </w:r>
            <w:r>
              <w:rPr>
                <w:rFonts w:ascii="Courier New" w:hAnsi="Courier New" w:cs="Courier New"/>
                <w:sz w:val="16"/>
                <w:szCs w:val="16"/>
              </w:rPr>
              <w:br/>
              <w:t>(m2)</w:t>
            </w:r>
          </w:p>
        </w:tc>
        <w:tc>
          <w:tcPr>
            <w:tcW w:w="950" w:type="pct"/>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din care:</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450"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Total</w:t>
            </w:r>
            <w:r>
              <w:rPr>
                <w:rFonts w:ascii="Courier New" w:hAnsi="Courier New" w:cs="Courier New"/>
                <w:sz w:val="16"/>
                <w:szCs w:val="16"/>
              </w:rPr>
              <w:br/>
              <w:t>(lei)</w:t>
            </w:r>
          </w:p>
        </w:tc>
        <w:tc>
          <w:tcPr>
            <w:tcW w:w="950" w:type="pct"/>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Din care:</w:t>
            </w:r>
          </w:p>
        </w:tc>
      </w:tr>
      <w:tr w:rsidR="000C7011">
        <w:trPr>
          <w:divId w:val="921523990"/>
          <w:tblCellSpacing w:w="15" w:type="dxa"/>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sere</w:t>
            </w:r>
            <w:r>
              <w:rPr>
                <w:rFonts w:ascii="Courier New" w:hAnsi="Courier New" w:cs="Courier New"/>
                <w:sz w:val="16"/>
                <w:szCs w:val="16"/>
              </w:rPr>
              <w:br/>
              <w:t>(m2)</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solare</w:t>
            </w:r>
            <w:r>
              <w:rPr>
                <w:rFonts w:ascii="Courier New" w:hAnsi="Courier New" w:cs="Courier New"/>
                <w:sz w:val="16"/>
                <w:szCs w:val="16"/>
              </w:rPr>
              <w:br/>
              <w:t>(m2)</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0C7011" w:rsidRDefault="000C7011">
            <w:pPr>
              <w:rPr>
                <w:rFonts w:ascii="Courier New" w:hAnsi="Courier New" w:cs="Courier New"/>
                <w:sz w:val="20"/>
                <w:szCs w:val="20"/>
              </w:rPr>
            </w:pP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sere</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solare</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(0)</w:t>
            </w:r>
          </w:p>
        </w:tc>
        <w:tc>
          <w:tcPr>
            <w:tcW w:w="5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(5)</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(6)</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(7)</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(8)</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(9)</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(10)</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3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5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Director executiv </w:t>
      </w:r>
      <w:proofErr w:type="gramStart"/>
      <w:r>
        <w:rPr>
          <w:rFonts w:ascii="Courier New" w:hAnsi="Courier New" w:cs="Courier New"/>
          <w:sz w:val="20"/>
          <w:szCs w:val="20"/>
        </w:rPr>
        <w:t>DAJ,</w:t>
      </w:r>
      <w:r>
        <w:rPr>
          <w:rFonts w:ascii="Courier New" w:hAnsi="Courier New" w:cs="Courier New"/>
          <w:sz w:val="20"/>
          <w:szCs w:val="20"/>
        </w:rPr>
        <w:br/>
        <w:t>   ...................................................</w:t>
      </w:r>
      <w:proofErr w:type="gramEnd"/>
      <w:r>
        <w:rPr>
          <w:rFonts w:ascii="Courier New" w:hAnsi="Courier New" w:cs="Courier New"/>
          <w:sz w:val="20"/>
          <w:szCs w:val="20"/>
        </w:rPr>
        <w:br/>
        <w:t>   (numele, prenumele, semnatura, stampila)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u w:val="single"/>
        </w:rPr>
        <w:t>Intocmit</w:t>
      </w:r>
      <w:r>
        <w:rPr>
          <w:rFonts w:ascii="Courier New" w:hAnsi="Courier New" w:cs="Courier New"/>
          <w:sz w:val="20"/>
          <w:szCs w:val="20"/>
        </w:rPr>
        <w:br/>
        <w:t>   ...................................................</w:t>
      </w:r>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r>
        <w:rPr>
          <w:rFonts w:ascii="Courier New" w:hAnsi="Courier New" w:cs="Courier New"/>
          <w:sz w:val="20"/>
          <w:szCs w:val="20"/>
          <w:u w:val="single"/>
        </w:rPr>
        <w:t>Verificat</w:t>
      </w:r>
      <w:r>
        <w:rPr>
          <w:rFonts w:ascii="Courier New" w:hAnsi="Courier New" w:cs="Courier New"/>
          <w:sz w:val="20"/>
          <w:szCs w:val="20"/>
          <w:u w:val="single"/>
        </w:rPr>
        <w:br/>
      </w:r>
      <w:r>
        <w:rPr>
          <w:rFonts w:ascii="Courier New" w:hAnsi="Courier New" w:cs="Courier New"/>
          <w:sz w:val="20"/>
          <w:szCs w:val="20"/>
        </w:rPr>
        <w:t>   ...................................................</w:t>
      </w:r>
      <w:r>
        <w:rPr>
          <w:rFonts w:ascii="Courier New" w:hAnsi="Courier New" w:cs="Courier New"/>
          <w:sz w:val="20"/>
          <w:szCs w:val="20"/>
        </w:rPr>
        <w:br/>
        <w:t>   (numele, prenumele, functia, semnatura)</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right"/>
        <w:divId w:val="921523990"/>
        <w:rPr>
          <w:rFonts w:ascii="Courier New" w:hAnsi="Courier New" w:cs="Courier New"/>
          <w:sz w:val="20"/>
          <w:szCs w:val="20"/>
        </w:rPr>
      </w:pPr>
      <w:r>
        <w:rPr>
          <w:rStyle w:val="Strong"/>
          <w:rFonts w:ascii="Courier New" w:hAnsi="Courier New" w:cs="Courier New"/>
          <w:sz w:val="20"/>
          <w:szCs w:val="20"/>
        </w:rPr>
        <w:t>ANEXA Nr. 6</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Fonts w:ascii="Courier New" w:hAnsi="Courier New" w:cs="Courier New"/>
          <w:sz w:val="20"/>
          <w:szCs w:val="20"/>
        </w:rPr>
        <w:t>(Model)</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Ministerul Agriculturii si Dezvoltarii Rurale</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u w:val="single"/>
        </w:rPr>
        <w:t>Se aproba.</w:t>
      </w:r>
      <w:proofErr w:type="gramEnd"/>
      <w:r>
        <w:rPr>
          <w:rFonts w:ascii="Courier New" w:hAnsi="Courier New" w:cs="Courier New"/>
          <w:sz w:val="20"/>
          <w:szCs w:val="20"/>
        </w:rPr>
        <w:br/>
        <w:t xml:space="preserve">                                                                 Ordonator principal de </w:t>
      </w:r>
      <w:proofErr w:type="gramStart"/>
      <w:r>
        <w:rPr>
          <w:rFonts w:ascii="Courier New" w:hAnsi="Courier New" w:cs="Courier New"/>
          <w:sz w:val="20"/>
          <w:szCs w:val="20"/>
        </w:rPr>
        <w:t>credite,</w:t>
      </w:r>
      <w:r>
        <w:rPr>
          <w:rFonts w:ascii="Courier New" w:hAnsi="Courier New" w:cs="Courier New"/>
          <w:sz w:val="20"/>
          <w:szCs w:val="20"/>
        </w:rPr>
        <w:br/>
        <w:t>                                                                 ................................</w:t>
      </w:r>
      <w:proofErr w:type="gramEnd"/>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t> </w:t>
      </w:r>
    </w:p>
    <w:p w:rsidR="000C7011" w:rsidRDefault="000C7011">
      <w:pPr>
        <w:pStyle w:val="NormalWeb"/>
        <w:spacing w:before="0" w:beforeAutospacing="0" w:after="0" w:afterAutospacing="0"/>
        <w:jc w:val="center"/>
        <w:divId w:val="921523990"/>
        <w:rPr>
          <w:rFonts w:ascii="Courier New" w:hAnsi="Courier New" w:cs="Courier New"/>
          <w:sz w:val="20"/>
          <w:szCs w:val="20"/>
        </w:rPr>
      </w:pPr>
      <w:r>
        <w:rPr>
          <w:rStyle w:val="Strong"/>
          <w:rFonts w:ascii="Courier New" w:hAnsi="Courier New" w:cs="Courier New"/>
          <w:sz w:val="20"/>
          <w:szCs w:val="20"/>
        </w:rPr>
        <w:t>SITUATIE CENTRALIZATOARE</w:t>
      </w:r>
      <w:r>
        <w:rPr>
          <w:rFonts w:ascii="Courier New" w:hAnsi="Courier New" w:cs="Courier New"/>
          <w:b/>
          <w:bCs/>
          <w:sz w:val="20"/>
          <w:szCs w:val="20"/>
        </w:rPr>
        <w:br/>
      </w:r>
      <w:r>
        <w:rPr>
          <w:rStyle w:val="Strong"/>
          <w:rFonts w:ascii="Courier New" w:hAnsi="Courier New" w:cs="Courier New"/>
          <w:sz w:val="20"/>
          <w:szCs w:val="20"/>
        </w:rPr>
        <w:t>cu sumele aprobate reprezentand sprijin financiar la nivel de judet</w:t>
      </w:r>
    </w:p>
    <w:p w:rsidR="000C7011" w:rsidRDefault="000C7011">
      <w:pPr>
        <w:pStyle w:val="NormalWeb"/>
        <w:spacing w:before="0" w:beforeAutospacing="0" w:after="0" w:afterAutospacing="0"/>
        <w:divId w:val="921523990"/>
        <w:rPr>
          <w:rFonts w:ascii="Courier New" w:hAnsi="Courier New" w:cs="Courier New"/>
          <w:sz w:val="20"/>
          <w:szCs w:val="20"/>
        </w:rPr>
      </w:pPr>
    </w:p>
    <w:tbl>
      <w:tblPr>
        <w:tblW w:w="0" w:type="auto"/>
        <w:tblCellSpacing w:w="15" w:type="dxa"/>
        <w:tblCellMar>
          <w:top w:w="15" w:type="dxa"/>
          <w:left w:w="15" w:type="dxa"/>
          <w:bottom w:w="15" w:type="dxa"/>
          <w:right w:w="15" w:type="dxa"/>
        </w:tblCellMar>
        <w:tblLook w:val="04A0"/>
      </w:tblPr>
      <w:tblGrid>
        <w:gridCol w:w="500"/>
        <w:gridCol w:w="2244"/>
        <w:gridCol w:w="2825"/>
        <w:gridCol w:w="1953"/>
        <w:gridCol w:w="1968"/>
      </w:tblGrid>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crt.</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Judetul</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Culturile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beneficiari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Valoare ajutor (lei)</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lastRenderedPageBreak/>
              <w:t>1.</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Alba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Tomate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Castraveti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Ardei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Fasole pastai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Salata</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Spanac</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Ceapa verde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Arad</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Tomate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Castraveti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Ardei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Fasole pastai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vanish/>
          <w:sz w:val="20"/>
          <w:szCs w:val="20"/>
        </w:rPr>
        <w:t> </w:t>
      </w:r>
    </w:p>
    <w:tbl>
      <w:tblPr>
        <w:tblW w:w="0" w:type="auto"/>
        <w:tblCellSpacing w:w="15" w:type="dxa"/>
        <w:tblCellMar>
          <w:top w:w="15" w:type="dxa"/>
          <w:left w:w="15" w:type="dxa"/>
          <w:bottom w:w="15" w:type="dxa"/>
          <w:right w:w="15" w:type="dxa"/>
        </w:tblCellMar>
        <w:tblLook w:val="04A0"/>
      </w:tblPr>
      <w:tblGrid>
        <w:gridCol w:w="500"/>
        <w:gridCol w:w="2315"/>
        <w:gridCol w:w="2796"/>
        <w:gridCol w:w="1932"/>
        <w:gridCol w:w="1947"/>
      </w:tblGrid>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crt.</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Judetul</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Culturile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Nr. beneficiari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Valoare ajutor (lei)</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Salata</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Spanac</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Ceapa verde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Arges</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Tomate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Castraveti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Ardei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Fasole pastai</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Salata</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Spanac</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Ceapa verde</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Bacau</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5.</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Bihor</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6.</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Bistrita-Nasaud</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7.</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Botosani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8.</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Brasov</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9.</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Braila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10.</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Buzau</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11.</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Caras-Severin</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12.</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Calarasi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13.</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Cluj</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14.</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Constanta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15.</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Covasna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16.</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Dambovita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17.</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Dolj</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18.</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Galati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lastRenderedPageBreak/>
              <w:t>19.</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Giurgiu</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20.</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Gorj</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21.</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Harghita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22.</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Hunedoara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23.</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Ialomita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24.</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Iasi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25.</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Ilfov</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26.</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Maramures</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27.</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Mehedinti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28.</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Mures</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29.</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Neamt</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30.</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Olt</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31.</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Prahova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32.</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Satu Mare</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33.</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Salaj</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34.</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Sibiu</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35.</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Suceava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36.</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Teleorman</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37.</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Timis</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38.</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Tulcea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39.</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Vaslui</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40.</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Valcea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2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41.</w:t>
            </w:r>
          </w:p>
        </w:tc>
        <w:tc>
          <w:tcPr>
            <w:tcW w:w="11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Vrancea</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r w:rsidR="000C7011">
        <w:trPr>
          <w:divId w:val="921523990"/>
          <w:tblCellSpacing w:w="15" w:type="dxa"/>
        </w:trPr>
        <w:tc>
          <w:tcPr>
            <w:tcW w:w="1400" w:type="pct"/>
            <w:gridSpan w:val="2"/>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TOTAL GENERAL</w:t>
            </w:r>
          </w:p>
        </w:tc>
        <w:tc>
          <w:tcPr>
            <w:tcW w:w="145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c>
          <w:tcPr>
            <w:tcW w:w="1000"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rsidR="000C7011" w:rsidRDefault="000C7011">
            <w:pPr>
              <w:pStyle w:val="NormalWeb"/>
              <w:spacing w:before="0" w:beforeAutospacing="0" w:after="0" w:afterAutospacing="0"/>
              <w:rPr>
                <w:rFonts w:ascii="Courier New" w:hAnsi="Courier New" w:cs="Courier New"/>
                <w:sz w:val="20"/>
                <w:szCs w:val="20"/>
              </w:rPr>
            </w:pPr>
            <w:r>
              <w:rPr>
                <w:rFonts w:ascii="Courier New" w:hAnsi="Courier New" w:cs="Courier New"/>
                <w:sz w:val="16"/>
                <w:szCs w:val="16"/>
              </w:rPr>
              <w:t> </w:t>
            </w:r>
          </w:p>
        </w:tc>
      </w:tr>
    </w:tbl>
    <w:p w:rsidR="000C7011" w:rsidRDefault="000C7011">
      <w:pPr>
        <w:pStyle w:val="NormalWeb"/>
        <w:spacing w:before="0" w:beforeAutospacing="0" w:after="0" w:afterAutospacing="0"/>
        <w:divId w:val="921523990"/>
        <w:rPr>
          <w:rFonts w:ascii="Courier New" w:hAnsi="Courier New" w:cs="Courier New"/>
          <w:sz w:val="20"/>
          <w:szCs w:val="20"/>
        </w:rPr>
      </w:pPr>
      <w:r>
        <w:rPr>
          <w:rFonts w:ascii="Courier New" w:hAnsi="Courier New" w:cs="Courier New"/>
          <w:sz w:val="20"/>
          <w:szCs w:val="20"/>
        </w:rPr>
        <w:br/>
      </w:r>
      <w:r>
        <w:rPr>
          <w:rFonts w:ascii="Courier New" w:hAnsi="Courier New" w:cs="Courier New"/>
          <w:sz w:val="20"/>
          <w:szCs w:val="20"/>
        </w:rPr>
        <w:br/>
        <w:t>   Directia generala buget finante si fonduri europene</w:t>
      </w:r>
      <w:r>
        <w:rPr>
          <w:rFonts w:ascii="Courier New" w:hAnsi="Courier New" w:cs="Courier New"/>
          <w:sz w:val="20"/>
          <w:szCs w:val="20"/>
        </w:rPr>
        <w:br/>
        <w:t xml:space="preserve">   Director </w:t>
      </w:r>
      <w:proofErr w:type="gramStart"/>
      <w:r>
        <w:rPr>
          <w:rFonts w:ascii="Courier New" w:hAnsi="Courier New" w:cs="Courier New"/>
          <w:sz w:val="20"/>
          <w:szCs w:val="20"/>
        </w:rPr>
        <w:t>general,</w:t>
      </w:r>
      <w:r>
        <w:rPr>
          <w:rFonts w:ascii="Courier New" w:hAnsi="Courier New" w:cs="Courier New"/>
          <w:sz w:val="20"/>
          <w:szCs w:val="20"/>
        </w:rPr>
        <w:br/>
        <w:t>   ...................................................</w:t>
      </w:r>
      <w:proofErr w:type="gramEnd"/>
      <w:r>
        <w:rPr>
          <w:rFonts w:ascii="Courier New" w:hAnsi="Courier New" w:cs="Courier New"/>
          <w:sz w:val="20"/>
          <w:szCs w:val="20"/>
        </w:rPr>
        <w:br/>
        <w:t>   (numele, prenumele, semnatura si stampila)</w:t>
      </w:r>
    </w:p>
    <w:p w:rsidR="000C7011" w:rsidRDefault="000C7011">
      <w:pPr>
        <w:pStyle w:val="NormalWeb"/>
        <w:divId w:val="921523990"/>
        <w:rPr>
          <w:rFonts w:ascii="Courier New" w:hAnsi="Courier New" w:cs="Courier New"/>
          <w:sz w:val="20"/>
          <w:szCs w:val="20"/>
        </w:rPr>
      </w:pPr>
      <w:r>
        <w:rPr>
          <w:rFonts w:ascii="Courier New" w:hAnsi="Courier New" w:cs="Courier New"/>
          <w:sz w:val="20"/>
          <w:szCs w:val="20"/>
        </w:rPr>
        <w:t> </w:t>
      </w:r>
    </w:p>
    <w:sectPr w:rsidR="000C7011" w:rsidSect="000C701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0C7011"/>
    <w:rsid w:val="000C7011"/>
    <w:rsid w:val="0012687C"/>
    <w:rsid w:val="00CD6333"/>
    <w:rsid w:val="00DD35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0C7011"/>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0C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uiPriority w:val="99"/>
    <w:semiHidden/>
    <w:unhideWhenUsed/>
    <w:rsid w:val="000C7011"/>
    <w:rPr>
      <w:color w:val="0000FF"/>
      <w:u w:val="single"/>
    </w:rPr>
  </w:style>
  <w:style w:type="paragraph" w:styleId="NormalWeb">
    <w:name w:val="Normal (Web)"/>
    <w:basedOn w:val="Normal"/>
    <w:uiPriority w:val="99"/>
    <w:unhideWhenUsed/>
    <w:rsid w:val="000C701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C7011"/>
    <w:rPr>
      <w:b/>
      <w:bCs/>
    </w:rPr>
  </w:style>
</w:styles>
</file>

<file path=word/webSettings.xml><?xml version="1.0" encoding="utf-8"?>
<w:webSettings xmlns:r="http://schemas.openxmlformats.org/officeDocument/2006/relationships" xmlns:w="http://schemas.openxmlformats.org/wordprocessingml/2006/main">
  <w:divs>
    <w:div w:id="92152399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legislatie.ro/view/01820102.16-HJsLaLGhcVz" TargetMode="External"/><Relationship Id="rId13" Type="http://schemas.openxmlformats.org/officeDocument/2006/relationships/hyperlink" Target="https://program-legislatie.ro/view/01470203.22-20221206-ht_LAf0zC9g" TargetMode="External"/><Relationship Id="rId18" Type="http://schemas.openxmlformats.org/officeDocument/2006/relationships/hyperlink" Target="https://program-legislatie.ro/view/01680203.23--ywp5hidzc" TargetMode="External"/><Relationship Id="rId26" Type="http://schemas.openxmlformats.org/officeDocument/2006/relationships/hyperlink" Target="https://program-legislatie.ro/view/02070102.15-20241025-pj30zVSzab3" TargetMode="External"/><Relationship Id="rId3" Type="http://schemas.openxmlformats.org/officeDocument/2006/relationships/webSettings" Target="webSettings.xml"/><Relationship Id="rId21" Type="http://schemas.openxmlformats.org/officeDocument/2006/relationships/hyperlink" Target="https://program-legislatie.ro/view/08460203.23-20240216-rQg9ffPRw5" TargetMode="External"/><Relationship Id="rId7" Type="http://schemas.openxmlformats.org/officeDocument/2006/relationships/hyperlink" Target="https://program-legislatie.ro/view/00441803.08-20220726-ll2spP9NGj9" TargetMode="External"/><Relationship Id="rId12" Type="http://schemas.openxmlformats.org/officeDocument/2006/relationships/hyperlink" Target="https://program-legislatie.ro/view/03650203.20-20220303-PmnH8JiMVN-" TargetMode="External"/><Relationship Id="rId17" Type="http://schemas.openxmlformats.org/officeDocument/2006/relationships/hyperlink" Target="https://program-legislatie.ro/view/15690203.22-20230915-dhbvqeMrkgB" TargetMode="External"/><Relationship Id="rId25" Type="http://schemas.openxmlformats.org/officeDocument/2006/relationships/hyperlink" Target="https://program-legislatie.ro/view/05000102.02-20231215-k20FHyA_sxh" TargetMode="External"/><Relationship Id="rId2" Type="http://schemas.openxmlformats.org/officeDocument/2006/relationships/settings" Target="settings.xml"/><Relationship Id="rId16" Type="http://schemas.openxmlformats.org/officeDocument/2006/relationships/hyperlink" Target="https://program-legislatie.ro/view/07980203.22-20220818-dv_DVV46xy" TargetMode="External"/><Relationship Id="rId20" Type="http://schemas.openxmlformats.org/officeDocument/2006/relationships/hyperlink" Target="https://program-legislatie.ro/view/03940203.23-vSyNbk2uC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ogram-legislatie.ro/view/01450102.14-20191007-D6Q0wchDMF4" TargetMode="External"/><Relationship Id="rId11" Type="http://schemas.openxmlformats.org/officeDocument/2006/relationships/hyperlink" Target="https://program-legislatie.ro/view/01390102.22-20231027-G0QQlGwD_6h" TargetMode="External"/><Relationship Id="rId24" Type="http://schemas.openxmlformats.org/officeDocument/2006/relationships/hyperlink" Target="https://program-legislatie.ro/view/03150203.24-20240531-K0C7ahYcLUB" TargetMode="External"/><Relationship Id="rId5" Type="http://schemas.openxmlformats.org/officeDocument/2006/relationships/hyperlink" Target="https://program-legislatie.ro/view/00019902.03-20180918-rJHgr0X1yKQ" TargetMode="External"/><Relationship Id="rId15" Type="http://schemas.openxmlformats.org/officeDocument/2006/relationships/hyperlink" Target="https://program-legislatie.ro/view/07820203.22-A0qM-_Xq_z" TargetMode="External"/><Relationship Id="rId23" Type="http://schemas.openxmlformats.org/officeDocument/2006/relationships/hyperlink" Target="https://program-legislatie.ro/view/01500203.24-qsOPFhNFoZ" TargetMode="External"/><Relationship Id="rId28" Type="http://schemas.openxmlformats.org/officeDocument/2006/relationships/hyperlink" Target="https://program-legislatie.ro/view/02860102.09-20241031-Mx81Ycu9ko4" TargetMode="External"/><Relationship Id="rId10" Type="http://schemas.openxmlformats.org/officeDocument/2006/relationships/hyperlink" Target="https://program-legislatie.ro/view/00781303.00-20230525-DKOa5xo3ZRy" TargetMode="External"/><Relationship Id="rId19" Type="http://schemas.openxmlformats.org/officeDocument/2006/relationships/hyperlink" Target="https://program-legislatie.ro/view/03930203.23-20231219-c1kR7Fx1fOs" TargetMode="External"/><Relationship Id="rId4" Type="http://schemas.openxmlformats.org/officeDocument/2006/relationships/hyperlink" Target="http://www.program-legislativ.ro/fisiere_lex/index.php?file=M.Of.Nr.1095.pdf&amp;p=lex" TargetMode="External"/><Relationship Id="rId9" Type="http://schemas.openxmlformats.org/officeDocument/2006/relationships/hyperlink" Target="https://program-legislatie.ro/view/01201803.21-20240628-8OoeINHQy4N" TargetMode="External"/><Relationship Id="rId14" Type="http://schemas.openxmlformats.org/officeDocument/2006/relationships/hyperlink" Target="https://program-legislatie.ro/view/01480203.22-20221212-V3AN-v-ePcH" TargetMode="External"/><Relationship Id="rId22" Type="http://schemas.openxmlformats.org/officeDocument/2006/relationships/hyperlink" Target="https://program-legislatie.ro/view/15690203.22-20230915-dhbvqeMrkgB" TargetMode="External"/><Relationship Id="rId27" Type="http://schemas.openxmlformats.org/officeDocument/2006/relationships/hyperlink" Target="https://program-legislatie.ro/view/05540102.04-20230418-EwJYeF7dC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cp:lastPrinted>2024-11-04T05:43:00Z</cp:lastPrinted>
  <dcterms:created xsi:type="dcterms:W3CDTF">2024-11-04T05:36:00Z</dcterms:created>
  <dcterms:modified xsi:type="dcterms:W3CDTF">2024-11-04T07:21:00Z</dcterms:modified>
</cp:coreProperties>
</file>