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DF" w:rsidRPr="00042ADF" w:rsidRDefault="00042ADF" w:rsidP="00042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AD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42ADF">
        <w:rPr>
          <w:rFonts w:ascii="Times New Roman" w:eastAsia="Times New Roman" w:hAnsi="Times New Roman" w:cs="Times New Roman"/>
          <w:b/>
          <w:bCs/>
          <w:sz w:val="24"/>
          <w:szCs w:val="24"/>
        </w:rPr>
        <w:t>II.</w:t>
      </w:r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Formular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înscriere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etapa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s</w:t>
      </w:r>
      <w:bookmarkStart w:id="0" w:name="_GoBack"/>
      <w:bookmarkEnd w:id="0"/>
      <w:r w:rsidRPr="00042ADF">
        <w:rPr>
          <w:rFonts w:ascii="Times New Roman" w:eastAsia="Times New Roman" w:hAnsi="Times New Roman" w:cs="Times New Roman"/>
          <w:sz w:val="24"/>
          <w:szCs w:val="24"/>
        </w:rPr>
        <w:t>elecţie</w:t>
      </w:r>
      <w:proofErr w:type="spellEnd"/>
    </w:p>
    <w:p w:rsidR="00042ADF" w:rsidRPr="00042ADF" w:rsidRDefault="00042ADF" w:rsidP="00042A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042AD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FORMULAR</w:t>
        </w:r>
      </w:hyperlink>
      <w:r w:rsidRPr="00042A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ÎNSCRIERE LA ETAPA DE SELECŢIE</w:t>
      </w:r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2ADF" w:rsidRPr="00042ADF" w:rsidRDefault="00042ADF" w:rsidP="00042AD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Autoritatea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instituţia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publică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căreia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află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funcţia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publică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vacantă</w:t>
      </w:r>
      <w:proofErr w:type="spellEnd"/>
      <w:proofErr w:type="gramStart"/>
      <w:r w:rsidRPr="00042ADF">
        <w:rPr>
          <w:rFonts w:ascii="Times New Roman" w:eastAsia="Times New Roman" w:hAnsi="Times New Roman" w:cs="Times New Roman"/>
          <w:sz w:val="24"/>
          <w:szCs w:val="24"/>
        </w:rPr>
        <w:t>:. . . . . . . . . .</w:t>
      </w:r>
      <w:proofErr w:type="gram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4"/>
      </w:tblGrid>
      <w:tr w:rsidR="00042ADF" w:rsidRPr="00042ADF" w:rsidTr="00042ADF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ADF" w:rsidRPr="00042ADF" w:rsidRDefault="00042ADF" w:rsidP="0004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Funcţia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publică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solicitată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Data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organizării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etapei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selecţie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proba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scrisă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</w:tc>
      </w:tr>
      <w:tr w:rsidR="00042ADF" w:rsidRPr="00042ADF" w:rsidTr="00042ADF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ADF" w:rsidRPr="00042ADF" w:rsidRDefault="00042ADF" w:rsidP="0004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Numele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prenumele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candidatului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Datele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contact ale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candidatului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(se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utilizează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comunicarea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privire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concurs):</w:t>
            </w:r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Adresa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E-mail:</w:t>
            </w:r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Telefon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Identificator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unic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candidatului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dosar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înscriere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etapa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selecţie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42ADF" w:rsidRPr="00042ADF" w:rsidTr="00042ADF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ADF" w:rsidRPr="00042ADF" w:rsidRDefault="00042ADF" w:rsidP="00042A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2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Studii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generale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şi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specialitate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medii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liceale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postliceale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44"/>
              <w:gridCol w:w="3029"/>
              <w:gridCol w:w="3135"/>
            </w:tblGrid>
            <w:tr w:rsidR="00042ADF" w:rsidRPr="00042ADF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ADF" w:rsidRPr="00042ADF" w:rsidRDefault="00042ADF" w:rsidP="00042AD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Instituţia</w:t>
                  </w:r>
                  <w:proofErr w:type="spellEnd"/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ADF" w:rsidRPr="00042ADF" w:rsidRDefault="00042ADF" w:rsidP="00042AD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Perioada</w:t>
                  </w:r>
                  <w:proofErr w:type="spellEnd"/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ADF" w:rsidRPr="00042ADF" w:rsidRDefault="00042ADF" w:rsidP="00042AD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Diploma </w:t>
                  </w:r>
                  <w:proofErr w:type="spellStart"/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obţinută</w:t>
                  </w:r>
                  <w:proofErr w:type="spellEnd"/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042ADF" w:rsidRPr="00042ADF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2ADF" w:rsidRPr="00042ADF" w:rsidRDefault="00042ADF" w:rsidP="0004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2ADF" w:rsidRPr="00042ADF" w:rsidRDefault="00042ADF" w:rsidP="0004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2ADF" w:rsidRPr="00042ADF" w:rsidRDefault="00042ADF" w:rsidP="0004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042ADF" w:rsidRPr="00042ADF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2ADF" w:rsidRPr="00042ADF" w:rsidRDefault="00042ADF" w:rsidP="0004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2ADF" w:rsidRPr="00042ADF" w:rsidRDefault="00042ADF" w:rsidP="0004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2ADF" w:rsidRPr="00042ADF" w:rsidRDefault="00042ADF" w:rsidP="0004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042ADF" w:rsidRPr="00042ADF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2ADF" w:rsidRPr="00042ADF" w:rsidRDefault="00042ADF" w:rsidP="0004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2ADF" w:rsidRPr="00042ADF" w:rsidRDefault="00042ADF" w:rsidP="0004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2ADF" w:rsidRPr="00042ADF" w:rsidRDefault="00042ADF" w:rsidP="0004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042ADF" w:rsidRPr="00042ADF" w:rsidRDefault="00042ADF" w:rsidP="00042A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superioare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scurtă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durată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44"/>
              <w:gridCol w:w="3029"/>
              <w:gridCol w:w="3135"/>
            </w:tblGrid>
            <w:tr w:rsidR="00042ADF" w:rsidRPr="00042ADF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ADF" w:rsidRPr="00042ADF" w:rsidRDefault="00042ADF" w:rsidP="00042AD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Instituţia</w:t>
                  </w:r>
                  <w:proofErr w:type="spellEnd"/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ADF" w:rsidRPr="00042ADF" w:rsidRDefault="00042ADF" w:rsidP="00042AD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Perioada</w:t>
                  </w:r>
                  <w:proofErr w:type="spellEnd"/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ADF" w:rsidRPr="00042ADF" w:rsidRDefault="00042ADF" w:rsidP="00042AD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Diploma </w:t>
                  </w:r>
                  <w:proofErr w:type="spellStart"/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obţinută</w:t>
                  </w:r>
                  <w:proofErr w:type="spellEnd"/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042ADF" w:rsidRPr="00042ADF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2ADF" w:rsidRPr="00042ADF" w:rsidRDefault="00042ADF" w:rsidP="0004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2ADF" w:rsidRPr="00042ADF" w:rsidRDefault="00042ADF" w:rsidP="0004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2ADF" w:rsidRPr="00042ADF" w:rsidRDefault="00042ADF" w:rsidP="0004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042ADF" w:rsidRPr="00042ADF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2ADF" w:rsidRPr="00042ADF" w:rsidRDefault="00042ADF" w:rsidP="0004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2ADF" w:rsidRPr="00042ADF" w:rsidRDefault="00042ADF" w:rsidP="0004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2ADF" w:rsidRPr="00042ADF" w:rsidRDefault="00042ADF" w:rsidP="0004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042ADF" w:rsidRPr="00042ADF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2ADF" w:rsidRPr="00042ADF" w:rsidRDefault="00042ADF" w:rsidP="0004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2ADF" w:rsidRPr="00042ADF" w:rsidRDefault="00042ADF" w:rsidP="0004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2ADF" w:rsidRPr="00042ADF" w:rsidRDefault="00042ADF" w:rsidP="0004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042ADF" w:rsidRPr="00042ADF" w:rsidRDefault="00042ADF" w:rsidP="00042A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superioare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lungă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durată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44"/>
              <w:gridCol w:w="3029"/>
              <w:gridCol w:w="3135"/>
            </w:tblGrid>
            <w:tr w:rsidR="00042ADF" w:rsidRPr="00042ADF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ADF" w:rsidRPr="00042ADF" w:rsidRDefault="00042ADF" w:rsidP="00042AD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Instituţia</w:t>
                  </w:r>
                  <w:proofErr w:type="spellEnd"/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ADF" w:rsidRPr="00042ADF" w:rsidRDefault="00042ADF" w:rsidP="00042AD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Perioada</w:t>
                  </w:r>
                  <w:proofErr w:type="spellEnd"/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ADF" w:rsidRPr="00042ADF" w:rsidRDefault="00042ADF" w:rsidP="00042AD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Diploma </w:t>
                  </w:r>
                  <w:proofErr w:type="spellStart"/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obţinută</w:t>
                  </w:r>
                  <w:proofErr w:type="spellEnd"/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042ADF" w:rsidRPr="00042ADF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2ADF" w:rsidRPr="00042ADF" w:rsidRDefault="00042ADF" w:rsidP="0004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2ADF" w:rsidRPr="00042ADF" w:rsidRDefault="00042ADF" w:rsidP="0004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2ADF" w:rsidRPr="00042ADF" w:rsidRDefault="00042ADF" w:rsidP="0004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042ADF" w:rsidRPr="00042ADF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2ADF" w:rsidRPr="00042ADF" w:rsidRDefault="00042ADF" w:rsidP="0004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2ADF" w:rsidRPr="00042ADF" w:rsidRDefault="00042ADF" w:rsidP="0004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2ADF" w:rsidRPr="00042ADF" w:rsidRDefault="00042ADF" w:rsidP="0004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042ADF" w:rsidRPr="00042ADF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2ADF" w:rsidRPr="00042ADF" w:rsidRDefault="00042ADF" w:rsidP="0004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2ADF" w:rsidRPr="00042ADF" w:rsidRDefault="00042ADF" w:rsidP="0004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2ADF" w:rsidRPr="00042ADF" w:rsidRDefault="00042ADF" w:rsidP="0004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042ADF" w:rsidRPr="00042ADF" w:rsidRDefault="00042ADF" w:rsidP="00042A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universitare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masterat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doctorat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postuniversitare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44"/>
              <w:gridCol w:w="3029"/>
              <w:gridCol w:w="3135"/>
            </w:tblGrid>
            <w:tr w:rsidR="00042ADF" w:rsidRPr="00042ADF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ADF" w:rsidRPr="00042ADF" w:rsidRDefault="00042ADF" w:rsidP="00042AD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Instituţia</w:t>
                  </w:r>
                  <w:proofErr w:type="spellEnd"/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ADF" w:rsidRPr="00042ADF" w:rsidRDefault="00042ADF" w:rsidP="00042AD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Perioada</w:t>
                  </w:r>
                  <w:proofErr w:type="spellEnd"/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ADF" w:rsidRPr="00042ADF" w:rsidRDefault="00042ADF" w:rsidP="00042AD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Diploma </w:t>
                  </w:r>
                  <w:proofErr w:type="spellStart"/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obţinută</w:t>
                  </w:r>
                  <w:proofErr w:type="spellEnd"/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042ADF" w:rsidRPr="00042ADF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2ADF" w:rsidRPr="00042ADF" w:rsidRDefault="00042ADF" w:rsidP="0004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2ADF" w:rsidRPr="00042ADF" w:rsidRDefault="00042ADF" w:rsidP="0004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2ADF" w:rsidRPr="00042ADF" w:rsidRDefault="00042ADF" w:rsidP="0004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042ADF" w:rsidRPr="00042ADF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2ADF" w:rsidRPr="00042ADF" w:rsidRDefault="00042ADF" w:rsidP="0004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2ADF" w:rsidRPr="00042ADF" w:rsidRDefault="00042ADF" w:rsidP="0004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2ADF" w:rsidRPr="00042ADF" w:rsidRDefault="00042ADF" w:rsidP="0004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042ADF" w:rsidRPr="00042ADF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2ADF" w:rsidRPr="00042ADF" w:rsidRDefault="00042ADF" w:rsidP="0004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2ADF" w:rsidRPr="00042ADF" w:rsidRDefault="00042ADF" w:rsidP="0004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2ADF" w:rsidRPr="00042ADF" w:rsidRDefault="00042ADF" w:rsidP="0004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042ADF" w:rsidRPr="00042ADF" w:rsidRDefault="00042ADF" w:rsidP="00042A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Alte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tipuri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44"/>
              <w:gridCol w:w="3029"/>
              <w:gridCol w:w="3135"/>
            </w:tblGrid>
            <w:tr w:rsidR="00042ADF" w:rsidRPr="00042ADF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ADF" w:rsidRPr="00042ADF" w:rsidRDefault="00042ADF" w:rsidP="00042AD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Instituţia</w:t>
                  </w:r>
                  <w:proofErr w:type="spellEnd"/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ADF" w:rsidRPr="00042ADF" w:rsidRDefault="00042ADF" w:rsidP="00042AD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Perioada</w:t>
                  </w:r>
                  <w:proofErr w:type="spellEnd"/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ADF" w:rsidRPr="00042ADF" w:rsidRDefault="00042ADF" w:rsidP="00042AD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Diploma </w:t>
                  </w:r>
                  <w:proofErr w:type="spellStart"/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obţinută</w:t>
                  </w:r>
                  <w:proofErr w:type="spellEnd"/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042ADF" w:rsidRPr="00042ADF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2ADF" w:rsidRPr="00042ADF" w:rsidRDefault="00042ADF" w:rsidP="0004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2ADF" w:rsidRPr="00042ADF" w:rsidRDefault="00042ADF" w:rsidP="0004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2ADF" w:rsidRPr="00042ADF" w:rsidRDefault="00042ADF" w:rsidP="0004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042ADF" w:rsidRPr="00042ADF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2ADF" w:rsidRPr="00042ADF" w:rsidRDefault="00042ADF" w:rsidP="0004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2ADF" w:rsidRPr="00042ADF" w:rsidRDefault="00042ADF" w:rsidP="0004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2ADF" w:rsidRPr="00042ADF" w:rsidRDefault="00042ADF" w:rsidP="0004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042ADF" w:rsidRPr="00042ADF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2ADF" w:rsidRPr="00042ADF" w:rsidRDefault="00042ADF" w:rsidP="0004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2ADF" w:rsidRPr="00042ADF" w:rsidRDefault="00042ADF" w:rsidP="0004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2ADF" w:rsidRPr="00042ADF" w:rsidRDefault="00042ADF" w:rsidP="0004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042ADF" w:rsidRPr="00042ADF" w:rsidRDefault="00042ADF" w:rsidP="0004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ADF" w:rsidRPr="00042ADF" w:rsidTr="00042ADF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ADF" w:rsidRPr="00042ADF" w:rsidRDefault="00042ADF" w:rsidP="00042A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Limbi străine</w:t>
            </w:r>
            <w:hyperlink r:id="rId5" w:anchor="1)2a10" w:history="1">
              <w:r w:rsidRPr="00042AD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vertAlign w:val="superscript"/>
                </w:rPr>
                <w:t>1</w:t>
              </w:r>
            </w:hyperlink>
            <w:r w:rsidRPr="00042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)</w:t>
            </w:r>
            <w:r w:rsidRPr="00042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09"/>
              <w:gridCol w:w="2294"/>
              <w:gridCol w:w="2295"/>
              <w:gridCol w:w="2310"/>
            </w:tblGrid>
            <w:tr w:rsidR="00042ADF" w:rsidRPr="00042ADF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ADF" w:rsidRPr="00042ADF" w:rsidRDefault="00042ADF" w:rsidP="00042AD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Limba</w:t>
                  </w:r>
                  <w:proofErr w:type="spellEnd"/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ADF" w:rsidRPr="00042ADF" w:rsidRDefault="00042ADF" w:rsidP="00042AD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Înţelegere</w:t>
                  </w:r>
                  <w:proofErr w:type="spellEnd"/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ADF" w:rsidRPr="00042ADF" w:rsidRDefault="00042ADF" w:rsidP="00042AD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Vorbire</w:t>
                  </w:r>
                  <w:proofErr w:type="spellEnd"/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ADF" w:rsidRPr="00042ADF" w:rsidRDefault="00042ADF" w:rsidP="00042AD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Scriere</w:t>
                  </w:r>
                  <w:proofErr w:type="spellEnd"/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042ADF" w:rsidRPr="00042ADF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2ADF" w:rsidRPr="00042ADF" w:rsidRDefault="00042ADF" w:rsidP="0004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2ADF" w:rsidRPr="00042ADF" w:rsidRDefault="00042ADF" w:rsidP="0004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2ADF" w:rsidRPr="00042ADF" w:rsidRDefault="00042ADF" w:rsidP="0004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2ADF" w:rsidRPr="00042ADF" w:rsidRDefault="00042ADF" w:rsidP="0004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042ADF" w:rsidRPr="00042ADF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2ADF" w:rsidRPr="00042ADF" w:rsidRDefault="00042ADF" w:rsidP="0004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2ADF" w:rsidRPr="00042ADF" w:rsidRDefault="00042ADF" w:rsidP="0004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2ADF" w:rsidRPr="00042ADF" w:rsidRDefault="00042ADF" w:rsidP="0004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2ADF" w:rsidRPr="00042ADF" w:rsidRDefault="00042ADF" w:rsidP="0004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042ADF" w:rsidRPr="00042ADF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2ADF" w:rsidRPr="00042ADF" w:rsidRDefault="00042ADF" w:rsidP="0004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2ADF" w:rsidRPr="00042ADF" w:rsidRDefault="00042ADF" w:rsidP="0004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2ADF" w:rsidRPr="00042ADF" w:rsidRDefault="00042ADF" w:rsidP="0004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2ADF" w:rsidRPr="00042ADF" w:rsidRDefault="00042ADF" w:rsidP="0004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042ADF" w:rsidRPr="00042ADF" w:rsidRDefault="00042ADF" w:rsidP="0004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ADF" w:rsidRPr="00042ADF" w:rsidTr="00042ADF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ADF" w:rsidRPr="00042ADF" w:rsidRDefault="00042ADF" w:rsidP="0004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2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Cunoştinţe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operare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calculator</w:t>
            </w:r>
            <w:hyperlink r:id="rId6" w:anchor="2)2a10" w:history="1">
              <w:r w:rsidRPr="00042AD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vertAlign w:val="superscript"/>
                </w:rPr>
                <w:t>2</w:t>
              </w:r>
            </w:hyperlink>
            <w:r w:rsidRPr="00042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)</w:t>
            </w:r>
            <w:r w:rsidRPr="00042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042ADF" w:rsidRPr="00042ADF" w:rsidTr="00042ADF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ADF" w:rsidRPr="00042ADF" w:rsidRDefault="00042ADF" w:rsidP="00042A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2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Cariera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profesională</w:t>
            </w:r>
            <w:hyperlink r:id="rId7" w:anchor="3)2a10" w:history="1">
              <w:r w:rsidRPr="00042AD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vertAlign w:val="superscript"/>
                </w:rPr>
                <w:t>3</w:t>
              </w:r>
            </w:hyperlink>
            <w:r w:rsidRPr="00042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)</w:t>
            </w:r>
            <w:r w:rsidRPr="00042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44"/>
              <w:gridCol w:w="3029"/>
              <w:gridCol w:w="3135"/>
            </w:tblGrid>
            <w:tr w:rsidR="00042ADF" w:rsidRPr="00042ADF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ADF" w:rsidRPr="00042ADF" w:rsidRDefault="00042ADF" w:rsidP="00042AD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Perioada</w:t>
                  </w:r>
                  <w:proofErr w:type="spellEnd"/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ADF" w:rsidRPr="00042ADF" w:rsidRDefault="00042ADF" w:rsidP="00042AD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Instituţia</w:t>
                  </w:r>
                  <w:proofErr w:type="spellEnd"/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/Firma 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ADF" w:rsidRPr="00042ADF" w:rsidRDefault="00042ADF" w:rsidP="00042AD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Funcţia</w:t>
                  </w:r>
                  <w:proofErr w:type="spellEnd"/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042ADF" w:rsidRPr="00042ADF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2ADF" w:rsidRPr="00042ADF" w:rsidRDefault="00042ADF" w:rsidP="0004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2ADF" w:rsidRPr="00042ADF" w:rsidRDefault="00042ADF" w:rsidP="0004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2ADF" w:rsidRPr="00042ADF" w:rsidRDefault="00042ADF" w:rsidP="0004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042ADF" w:rsidRPr="00042ADF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2ADF" w:rsidRPr="00042ADF" w:rsidRDefault="00042ADF" w:rsidP="0004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2ADF" w:rsidRPr="00042ADF" w:rsidRDefault="00042ADF" w:rsidP="0004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2ADF" w:rsidRPr="00042ADF" w:rsidRDefault="00042ADF" w:rsidP="0004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042ADF" w:rsidRPr="00042ADF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2ADF" w:rsidRPr="00042ADF" w:rsidRDefault="00042ADF" w:rsidP="0004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2ADF" w:rsidRPr="00042ADF" w:rsidRDefault="00042ADF" w:rsidP="0004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2ADF" w:rsidRPr="00042ADF" w:rsidRDefault="00042ADF" w:rsidP="00042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2A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042ADF" w:rsidRPr="00042ADF" w:rsidRDefault="00042ADF" w:rsidP="0004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ADF" w:rsidRPr="00042ADF" w:rsidTr="00042ADF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ADF" w:rsidRPr="00042ADF" w:rsidRDefault="00042ADF" w:rsidP="0004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2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Declaraţii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proprie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răspundere</w:t>
            </w:r>
            <w:hyperlink r:id="rId8" w:anchor="4)2a10" w:history="1">
              <w:r w:rsidRPr="00042AD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vertAlign w:val="superscript"/>
                </w:rPr>
                <w:t>4</w:t>
              </w:r>
            </w:hyperlink>
            <w:r w:rsidRPr="00042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)</w:t>
            </w:r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Subsemnatul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/a. . . . . . . . . .,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legitimat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/ă cu CI/BI,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seria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. . . . . . . . .,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numărul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. . . . . . . . .,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eliberat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/ă de. . . . . . . . . .la data de. . . . . . . . . .,</w:t>
            </w:r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Cunoscând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prevederile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art.465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alin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(1) </w:t>
            </w:r>
            <w:proofErr w:type="gram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lit</w:t>
            </w:r>
            <w:proofErr w:type="gram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din</w:t>
            </w:r>
            <w:proofErr w:type="gram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proofErr w:type="spellStart"/>
              <w:r w:rsidRPr="00042A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Ordonanţa</w:t>
              </w:r>
              <w:proofErr w:type="spellEnd"/>
              <w:r w:rsidRPr="00042A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de </w:t>
              </w:r>
              <w:proofErr w:type="spellStart"/>
              <w:r w:rsidRPr="00042A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urgenţă</w:t>
              </w:r>
              <w:proofErr w:type="spellEnd"/>
              <w:r w:rsidRPr="00042A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a </w:t>
              </w:r>
              <w:proofErr w:type="spellStart"/>
              <w:r w:rsidRPr="00042A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Guvernului</w:t>
              </w:r>
              <w:proofErr w:type="spellEnd"/>
              <w:r w:rsidRPr="00042A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042A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nr</w:t>
              </w:r>
              <w:proofErr w:type="spellEnd"/>
              <w:r w:rsidRPr="00042A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 57/2019</w:t>
              </w:r>
            </w:hyperlink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Codul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administrativ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cu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modificările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completările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ulterioare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declar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pe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proprie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răspundere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că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- mi-a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fost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2ADF">
              <w:rPr>
                <w:rFonts w:ascii="Webdings" w:eastAsia="Times New Roman" w:hAnsi="Webdings" w:cs="Times New Roman"/>
                <w:sz w:val="24"/>
                <w:szCs w:val="24"/>
              </w:rPr>
              <w:t></w:t>
            </w:r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- nu mi-a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fost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2ADF">
              <w:rPr>
                <w:rFonts w:ascii="Webdings" w:eastAsia="Times New Roman" w:hAnsi="Webdings" w:cs="Times New Roman"/>
                <w:sz w:val="24"/>
                <w:szCs w:val="24"/>
              </w:rPr>
              <w:t></w:t>
            </w:r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interzis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dreptul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gram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ocupa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funcţie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publică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a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exercita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profesia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ori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activitatea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hotărârejudecătorească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definitivă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condiţiile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legii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Cunoscând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prevederile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art. 465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alin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(1) </w:t>
            </w:r>
            <w:proofErr w:type="gram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lit</w:t>
            </w:r>
            <w:proofErr w:type="gram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h) </w:t>
            </w:r>
            <w:proofErr w:type="gram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din</w:t>
            </w:r>
            <w:proofErr w:type="gram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proofErr w:type="spellStart"/>
              <w:r w:rsidRPr="00042A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Ordonanţa</w:t>
              </w:r>
              <w:proofErr w:type="spellEnd"/>
              <w:r w:rsidRPr="00042A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de </w:t>
              </w:r>
              <w:proofErr w:type="spellStart"/>
              <w:r w:rsidRPr="00042A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urgenţă</w:t>
              </w:r>
              <w:proofErr w:type="spellEnd"/>
              <w:r w:rsidRPr="00042A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a </w:t>
              </w:r>
              <w:proofErr w:type="spellStart"/>
              <w:r w:rsidRPr="00042A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Guvernului</w:t>
              </w:r>
              <w:proofErr w:type="spellEnd"/>
              <w:r w:rsidRPr="00042A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042A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nr</w:t>
              </w:r>
              <w:proofErr w:type="spellEnd"/>
              <w:r w:rsidRPr="00042A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 57/2019</w:t>
              </w:r>
            </w:hyperlink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cu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modificările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completările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ulterioare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declar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pe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proprie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răspundere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că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- am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săvârşit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2ADF">
              <w:rPr>
                <w:rFonts w:ascii="Webdings" w:eastAsia="Times New Roman" w:hAnsi="Webdings" w:cs="Times New Roman"/>
                <w:sz w:val="24"/>
                <w:szCs w:val="24"/>
              </w:rPr>
              <w:t></w:t>
            </w:r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- nu am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săvârşit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2ADF">
              <w:rPr>
                <w:rFonts w:ascii="Webdings" w:eastAsia="Times New Roman" w:hAnsi="Webdings" w:cs="Times New Roman"/>
                <w:sz w:val="24"/>
                <w:szCs w:val="24"/>
              </w:rPr>
              <w:t></w:t>
            </w:r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fapte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natura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celor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înscrise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cazierul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judiciar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care nu a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intervenit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reabilitarea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amnistia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post -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condamnatorie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dezincriminarea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faptei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condiţiile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legii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Cunoscând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prevederile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art.465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alin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(1) </w:t>
            </w:r>
            <w:proofErr w:type="gram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lit</w:t>
            </w:r>
            <w:proofErr w:type="gram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j) </w:t>
            </w:r>
            <w:proofErr w:type="gram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din</w:t>
            </w:r>
            <w:proofErr w:type="gram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proofErr w:type="spellStart"/>
              <w:r w:rsidRPr="00042A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Ordonanţa</w:t>
              </w:r>
              <w:proofErr w:type="spellEnd"/>
              <w:r w:rsidRPr="00042A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de </w:t>
              </w:r>
              <w:proofErr w:type="spellStart"/>
              <w:r w:rsidRPr="00042A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urgenţă</w:t>
              </w:r>
              <w:proofErr w:type="spellEnd"/>
              <w:r w:rsidRPr="00042A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a </w:t>
              </w:r>
              <w:proofErr w:type="spellStart"/>
              <w:r w:rsidRPr="00042A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Guvernului</w:t>
              </w:r>
              <w:proofErr w:type="spellEnd"/>
              <w:r w:rsidRPr="00042A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nr.57/2019</w:t>
              </w:r>
            </w:hyperlink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cu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modificările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completările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ulterioare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declar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pe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proprie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răspundere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că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ultimii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ani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- am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fost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2ADF">
              <w:rPr>
                <w:rFonts w:ascii="Webdings" w:eastAsia="Times New Roman" w:hAnsi="Webdings" w:cs="Times New Roman"/>
                <w:sz w:val="24"/>
                <w:szCs w:val="24"/>
              </w:rPr>
              <w:t></w:t>
            </w:r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destituit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/ă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dintr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-o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funcţie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publică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- nu am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fost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2ADF">
              <w:rPr>
                <w:rFonts w:ascii="Webdings" w:eastAsia="Times New Roman" w:hAnsi="Webdings" w:cs="Times New Roman"/>
                <w:sz w:val="24"/>
                <w:szCs w:val="24"/>
              </w:rPr>
              <w:t></w:t>
            </w:r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- mi-a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încetat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2ADF">
              <w:rPr>
                <w:rFonts w:ascii="Webdings" w:eastAsia="Times New Roman" w:hAnsi="Webdings" w:cs="Times New Roman"/>
                <w:sz w:val="24"/>
                <w:szCs w:val="24"/>
              </w:rPr>
              <w:t></w:t>
            </w:r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contractul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individual de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muncă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- nu mi-a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încetat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2ADF">
              <w:rPr>
                <w:rFonts w:ascii="Webdings" w:eastAsia="Times New Roman" w:hAnsi="Webdings" w:cs="Times New Roman"/>
                <w:sz w:val="24"/>
                <w:szCs w:val="24"/>
              </w:rPr>
              <w:t></w:t>
            </w:r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motive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disciplinare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Cunoscând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prevederile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art. 465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alin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(1) </w:t>
            </w:r>
            <w:proofErr w:type="gram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lit</w:t>
            </w:r>
            <w:proofErr w:type="gram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k) </w:t>
            </w:r>
            <w:proofErr w:type="gram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din</w:t>
            </w:r>
            <w:proofErr w:type="gram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proofErr w:type="spellStart"/>
              <w:r w:rsidRPr="00042A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Ordonanţa</w:t>
              </w:r>
              <w:proofErr w:type="spellEnd"/>
              <w:r w:rsidRPr="00042A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de </w:t>
              </w:r>
              <w:proofErr w:type="spellStart"/>
              <w:r w:rsidRPr="00042A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urgenţă</w:t>
              </w:r>
              <w:proofErr w:type="spellEnd"/>
              <w:r w:rsidRPr="00042A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a </w:t>
              </w:r>
              <w:proofErr w:type="spellStart"/>
              <w:r w:rsidRPr="00042A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Guvernului</w:t>
              </w:r>
              <w:proofErr w:type="spellEnd"/>
              <w:r w:rsidRPr="00042A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042A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nr</w:t>
              </w:r>
              <w:proofErr w:type="spellEnd"/>
              <w:r w:rsidRPr="00042A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 57/2019</w:t>
              </w:r>
            </w:hyperlink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cu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modificările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completările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ulterioare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declar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pe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proprie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răspundere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că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- am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fost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2ADF">
              <w:rPr>
                <w:rFonts w:ascii="Webdings" w:eastAsia="Times New Roman" w:hAnsi="Webdings" w:cs="Times New Roman"/>
                <w:sz w:val="24"/>
                <w:szCs w:val="24"/>
              </w:rPr>
              <w:t></w:t>
            </w:r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- nu am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fost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2ADF">
              <w:rPr>
                <w:rFonts w:ascii="Webdings" w:eastAsia="Times New Roman" w:hAnsi="Webdings" w:cs="Times New Roman"/>
                <w:sz w:val="24"/>
                <w:szCs w:val="24"/>
              </w:rPr>
              <w:t></w:t>
            </w:r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lucrător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Securităţii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colaborator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acesteia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condiţiile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prevăzute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legislaţia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specifică.</w:t>
            </w:r>
            <w:hyperlink r:id="rId13" w:anchor="5)2a10" w:history="1">
              <w:r w:rsidRPr="00042A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5</w:t>
              </w:r>
            </w:hyperlink>
            <w:proofErr w:type="gram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  <w:proofErr w:type="gram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Cunoscând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prevederile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art. 4 pct. 2şi 11, art. 6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alin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(1) </w:t>
            </w:r>
            <w:proofErr w:type="gram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lit</w:t>
            </w:r>
            <w:proofErr w:type="gram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a) </w:t>
            </w:r>
            <w:proofErr w:type="spellStart"/>
            <w:proofErr w:type="gram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proofErr w:type="gram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art. </w:t>
            </w:r>
            <w:proofErr w:type="gram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din </w:t>
            </w:r>
            <w:hyperlink r:id="rId14" w:history="1">
              <w:proofErr w:type="spellStart"/>
              <w:r w:rsidRPr="00042A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Regulamentul</w:t>
              </w:r>
              <w:proofErr w:type="spellEnd"/>
              <w:r w:rsidRPr="00042A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(UE) 2016/679</w:t>
              </w:r>
            </w:hyperlink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Parlamentului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European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Consiliului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din 27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aprilie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2016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protecţia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persoanelor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fizice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ceea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ce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priveşte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prelucrarea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datelor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caracter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personal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libera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circulaţie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acestor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date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abrogare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hyperlink r:id="rId15" w:history="1">
              <w:proofErr w:type="spellStart"/>
              <w:r w:rsidRPr="00042A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Directivei</w:t>
              </w:r>
              <w:proofErr w:type="spellEnd"/>
              <w:r w:rsidRPr="00042A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95/46/CE</w:t>
              </w:r>
            </w:hyperlink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Regulamentul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general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protecţia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datelor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ceea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ce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priveşte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consimţământul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privire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prelucrarea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datelor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caracter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personal</w:t>
            </w:r>
            <w:hyperlink r:id="rId16" w:anchor="6)2a10" w:history="1">
              <w:r w:rsidRPr="00042A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6</w:t>
              </w:r>
            </w:hyperlink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declar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următoarele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-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îmi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exprim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consimţământul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2ADF">
              <w:rPr>
                <w:rFonts w:ascii="Webdings" w:eastAsia="Times New Roman" w:hAnsi="Webdings" w:cs="Times New Roman"/>
                <w:sz w:val="24"/>
                <w:szCs w:val="24"/>
              </w:rPr>
              <w:t></w:t>
            </w:r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- nu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îmi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exprim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consimţământul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2ADF">
              <w:rPr>
                <w:rFonts w:ascii="Webdings" w:eastAsia="Times New Roman" w:hAnsi="Webdings" w:cs="Times New Roman"/>
                <w:sz w:val="24"/>
                <w:szCs w:val="24"/>
              </w:rPr>
              <w:t></w:t>
            </w:r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cu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privire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termenii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condiţiile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organizare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etapei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selecţie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prelucrarea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datelor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caracter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personal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cuprinse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prezentul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formular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respectiv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privire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acordul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a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primi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notificări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transmise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platforma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informatică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concurs,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după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caz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</w:t>
            </w:r>
            <w:proofErr w:type="gram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îmi</w:t>
            </w:r>
            <w:proofErr w:type="spellEnd"/>
            <w:proofErr w:type="gram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exprim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consimţământul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2ADF">
              <w:rPr>
                <w:rFonts w:ascii="Webdings" w:eastAsia="Times New Roman" w:hAnsi="Webdings" w:cs="Times New Roman"/>
                <w:sz w:val="24"/>
                <w:szCs w:val="24"/>
              </w:rPr>
              <w:t></w:t>
            </w:r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- nu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îmi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exprim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consimţământul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2ADF">
              <w:rPr>
                <w:rFonts w:ascii="Webdings" w:eastAsia="Times New Roman" w:hAnsi="Webdings" w:cs="Times New Roman"/>
                <w:sz w:val="24"/>
                <w:szCs w:val="24"/>
              </w:rPr>
              <w:t></w:t>
            </w:r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ca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instituţia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organizatoare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concursului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să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solicite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organelor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abilitate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condiţiile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legii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extrasul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pe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cazierul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judiciar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scopul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angajării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cunoscând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că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pot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reveni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oricând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asupra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consimţământului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acordat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prezenta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baza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prevederilor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art. 87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alin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(4) </w:t>
            </w:r>
            <w:proofErr w:type="spellStart"/>
            <w:proofErr w:type="gram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proofErr w:type="gram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art. 89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alin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(3) </w:t>
            </w:r>
            <w:proofErr w:type="gram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din</w:t>
            </w:r>
            <w:proofErr w:type="gram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proofErr w:type="spellStart"/>
              <w:r w:rsidRPr="00042A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Legea</w:t>
              </w:r>
              <w:proofErr w:type="spellEnd"/>
              <w:r w:rsidRPr="00042A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042A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nr</w:t>
              </w:r>
              <w:proofErr w:type="spellEnd"/>
              <w:r w:rsidRPr="00042A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 448/2006</w:t>
              </w:r>
            </w:hyperlink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protecţia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promovarea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drepturilor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persoanelor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handicap,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republicată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cu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modificările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completările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ulterioare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capersoană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dizabilităţi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- solicit </w:t>
            </w:r>
            <w:r w:rsidRPr="00042ADF">
              <w:rPr>
                <w:rFonts w:ascii="Webdings" w:eastAsia="Times New Roman" w:hAnsi="Webdings" w:cs="Times New Roman"/>
                <w:sz w:val="24"/>
                <w:szCs w:val="24"/>
              </w:rPr>
              <w:t></w:t>
            </w:r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- nu solicit </w:t>
            </w:r>
            <w:r w:rsidRPr="00042ADF">
              <w:rPr>
                <w:rFonts w:ascii="Webdings" w:eastAsia="Times New Roman" w:hAnsi="Webdings" w:cs="Times New Roman"/>
                <w:sz w:val="24"/>
                <w:szCs w:val="24"/>
              </w:rPr>
              <w:t></w:t>
            </w:r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adaptarea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rezonabilă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condiţiilor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desfăşurare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concursului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asemenea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formulez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următoarele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propuneri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instrumentele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necesare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asigurarea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accesibilităţii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probelor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concurs:</w:t>
            </w:r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-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îmi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exprim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consimţământul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2ADF">
              <w:rPr>
                <w:rFonts w:ascii="Webdings" w:eastAsia="Times New Roman" w:hAnsi="Webdings" w:cs="Times New Roman"/>
                <w:sz w:val="24"/>
                <w:szCs w:val="24"/>
              </w:rPr>
              <w:t></w:t>
            </w:r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- nu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îmi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exprim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consimţământul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2ADF">
              <w:rPr>
                <w:rFonts w:ascii="Webdings" w:eastAsia="Times New Roman" w:hAnsi="Webdings" w:cs="Times New Roman"/>
                <w:sz w:val="24"/>
                <w:szCs w:val="24"/>
              </w:rPr>
              <w:t></w:t>
            </w:r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cu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privire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prelucrarea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ulterioară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datelor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caracter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personal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scopuri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statistice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cercetare</w:t>
            </w:r>
            <w:proofErr w:type="spellEnd"/>
            <w:r w:rsidRPr="00042A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42ADF" w:rsidRPr="00042ADF" w:rsidRDefault="00042ADF" w:rsidP="00042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ADF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    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Cunoscând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art. </w:t>
      </w:r>
      <w:proofErr w:type="gramStart"/>
      <w:r w:rsidRPr="00042ADF">
        <w:rPr>
          <w:rFonts w:ascii="Times New Roman" w:eastAsia="Times New Roman" w:hAnsi="Times New Roman" w:cs="Times New Roman"/>
          <w:sz w:val="24"/>
          <w:szCs w:val="24"/>
        </w:rPr>
        <w:t>326</w:t>
      </w:r>
      <w:proofErr w:type="gram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hyperlink r:id="rId18" w:history="1">
        <w:proofErr w:type="spellStart"/>
        <w:r w:rsidRPr="00042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Codul</w:t>
        </w:r>
        <w:proofErr w:type="spellEnd"/>
        <w:r w:rsidRPr="00042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penal</w:t>
        </w:r>
      </w:hyperlink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falsul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declaraţii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declar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proprie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răspundere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datele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furnizate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formular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adevărate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42ADF" w:rsidRPr="00042ADF" w:rsidRDefault="00042ADF" w:rsidP="00042AD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ADF">
        <w:rPr>
          <w:rFonts w:ascii="Times New Roman" w:eastAsia="Times New Roman" w:hAnsi="Times New Roman" w:cs="Times New Roman"/>
          <w:sz w:val="24"/>
          <w:szCs w:val="24"/>
        </w:rPr>
        <w:t>Data. . . . . . . . . .</w:t>
      </w:r>
      <w:r w:rsidRPr="00042AD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042ADF">
        <w:rPr>
          <w:rFonts w:ascii="Times New Roman" w:eastAsia="Times New Roman" w:hAnsi="Times New Roman" w:cs="Times New Roman"/>
          <w:sz w:val="24"/>
          <w:szCs w:val="24"/>
        </w:rPr>
        <w:t>Semnătura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>. . . . . . . . . .</w:t>
      </w:r>
      <w:proofErr w:type="gram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2ADF" w:rsidRPr="00042ADF" w:rsidRDefault="00042ADF" w:rsidP="00042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ADF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042ADF" w:rsidRPr="00042ADF" w:rsidRDefault="00042ADF" w:rsidP="00042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1)2a10"/>
      <w:bookmarkEnd w:id="1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1) Se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menţionează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nivelul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raportare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42ADF">
        <w:rPr>
          <w:rFonts w:ascii="Times New Roman" w:eastAsia="Times New Roman" w:hAnsi="Times New Roman" w:cs="Times New Roman"/>
          <w:sz w:val="24"/>
          <w:szCs w:val="24"/>
        </w:rPr>
        <w:t>european</w:t>
      </w:r>
      <w:proofErr w:type="spellEnd"/>
      <w:proofErr w:type="gram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comun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referinţă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limbi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străine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42ADF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2" w:name="2)2a10"/>
      <w:bookmarkEnd w:id="2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2) Se </w:t>
      </w:r>
      <w:proofErr w:type="spellStart"/>
      <w:proofErr w:type="gramStart"/>
      <w:r w:rsidRPr="00042ADF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completa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indicarea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sistemelor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operare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editare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categorii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programe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IT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există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competenţe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utilizare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precum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informaţii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despre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diplomele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certificatele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documente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relevante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atestă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deţinerea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respectivelor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competenţe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42ADF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3" w:name="3)2a10"/>
      <w:bookmarkEnd w:id="3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3) Se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menţiona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ordine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invers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cronologică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informaţiile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despre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activitatea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profesională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actuală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anterioară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42ADF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4" w:name="4)2a10"/>
      <w:bookmarkEnd w:id="4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4) Se </w:t>
      </w:r>
      <w:proofErr w:type="spellStart"/>
      <w:proofErr w:type="gramStart"/>
      <w:r w:rsidRPr="00042ADF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bifa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cu "X"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varianta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răspuns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candidatul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îşi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asumă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răspunderea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declarării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42ADF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5" w:name="5)2a10"/>
      <w:bookmarkEnd w:id="5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5) Se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completa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numai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care la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dosar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nu se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depune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adeverinţa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ateste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lipsa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calităţii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lucrător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Securităţii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colaborator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acesteia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emisă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condiţiile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legislaţia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specifică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situaţia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candidatul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solicită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expres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preluarea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informaţiilor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direct de la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autoritatea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instituţia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publică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competentă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42ADF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6" w:name="6)2a10"/>
      <w:bookmarkEnd w:id="6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6) Se </w:t>
      </w:r>
      <w:proofErr w:type="spellStart"/>
      <w:proofErr w:type="gramStart"/>
      <w:r w:rsidRPr="00042ADF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bifa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cu "X"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varianta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răspuns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candidatul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optează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comunicarea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electronică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folosită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adresa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de e-mail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indicată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candidat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prezentul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ADF">
        <w:rPr>
          <w:rFonts w:ascii="Times New Roman" w:eastAsia="Times New Roman" w:hAnsi="Times New Roman" w:cs="Times New Roman"/>
          <w:sz w:val="24"/>
          <w:szCs w:val="24"/>
        </w:rPr>
        <w:t>formular</w:t>
      </w:r>
      <w:proofErr w:type="spellEnd"/>
      <w:r w:rsidRPr="00042A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2ADF" w:rsidRPr="00042ADF" w:rsidRDefault="00042ADF" w:rsidP="00042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ADF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DA580B" w:rsidRDefault="00DA580B"/>
    <w:sectPr w:rsidR="00DA58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ADF"/>
    <w:rsid w:val="00042ADF"/>
    <w:rsid w:val="00DA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171D5E-5283-4A20-871E-DF9FAEBEC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4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36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nsaved://LexNavigator.htm" TargetMode="External"/><Relationship Id="rId13" Type="http://schemas.openxmlformats.org/officeDocument/2006/relationships/hyperlink" Target="unsaved://LexNavigator.htm" TargetMode="External"/><Relationship Id="rId18" Type="http://schemas.openxmlformats.org/officeDocument/2006/relationships/hyperlink" Target="unsaved://LexNavigator.htm/DB0;LexAct%2012387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unsaved://LexNavigator.htm" TargetMode="External"/><Relationship Id="rId12" Type="http://schemas.openxmlformats.org/officeDocument/2006/relationships/hyperlink" Target="unsaved://LexNavigator.htm/DB0;LexAct%20387261" TargetMode="External"/><Relationship Id="rId17" Type="http://schemas.openxmlformats.org/officeDocument/2006/relationships/hyperlink" Target="unsaved://LexNavigator.htm/DB0;LexAct%20103252" TargetMode="External"/><Relationship Id="rId2" Type="http://schemas.openxmlformats.org/officeDocument/2006/relationships/settings" Target="settings.xml"/><Relationship Id="rId16" Type="http://schemas.openxmlformats.org/officeDocument/2006/relationships/hyperlink" Target="unsaved://LexNavigator.ht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unsaved://LexNavigator.htm" TargetMode="External"/><Relationship Id="rId11" Type="http://schemas.openxmlformats.org/officeDocument/2006/relationships/hyperlink" Target="unsaved://LexNavigator.htm/DB0;LexAct%20387261" TargetMode="External"/><Relationship Id="rId5" Type="http://schemas.openxmlformats.org/officeDocument/2006/relationships/hyperlink" Target="unsaved://LexNavigator.htm" TargetMode="External"/><Relationship Id="rId15" Type="http://schemas.openxmlformats.org/officeDocument/2006/relationships/hyperlink" Target="unsaved://LexNavigator.htm/DB0;LexAct%2098196" TargetMode="External"/><Relationship Id="rId10" Type="http://schemas.openxmlformats.org/officeDocument/2006/relationships/hyperlink" Target="unsaved://LexNavigator.htm/DB0;LexAct%20387261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lnforms.lexnavigator.net/2023/decembrie/2023-12-mof-1184-121-2-2-formular_inscriere.rtf" TargetMode="External"/><Relationship Id="rId9" Type="http://schemas.openxmlformats.org/officeDocument/2006/relationships/hyperlink" Target="unsaved://LexNavigator.htm/DB0;LexAct%20387261" TargetMode="External"/><Relationship Id="rId14" Type="http://schemas.openxmlformats.org/officeDocument/2006/relationships/hyperlink" Target="unsaved://LexNavigator.htm/DB0;LexAct%203772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1063</Words>
  <Characters>6064</Characters>
  <Application>Microsoft Office Word</Application>
  <DocSecurity>0</DocSecurity>
  <Lines>50</Lines>
  <Paragraphs>14</Paragraphs>
  <ScaleCrop>false</ScaleCrop>
  <Company/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2025-04-09T11:32:00Z</dcterms:created>
  <dcterms:modified xsi:type="dcterms:W3CDTF">2025-04-09T11:32:00Z</dcterms:modified>
</cp:coreProperties>
</file>